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D24BF8" w:rsidP="007F785A">
      <w:pPr>
        <w:tabs>
          <w:tab w:val="left" w:pos="750"/>
          <w:tab w:val="left" w:pos="900"/>
        </w:tabs>
        <w:suppressAutoHyphens/>
      </w:pPr>
      <w:r>
        <w:rPr>
          <w:szCs w:val="28"/>
        </w:rPr>
        <w:t>06</w:t>
      </w:r>
      <w:r w:rsidR="008D130F">
        <w:rPr>
          <w:szCs w:val="28"/>
        </w:rPr>
        <w:t xml:space="preserve"> </w:t>
      </w:r>
      <w:r>
        <w:rPr>
          <w:szCs w:val="28"/>
        </w:rPr>
        <w:t>июля</w:t>
      </w:r>
      <w:r w:rsidR="00AA6D34">
        <w:rPr>
          <w:szCs w:val="28"/>
        </w:rPr>
        <w:t xml:space="preserve"> </w:t>
      </w:r>
      <w:r w:rsidR="0093691D">
        <w:rPr>
          <w:szCs w:val="28"/>
        </w:rPr>
        <w:t>202</w:t>
      </w:r>
      <w:r w:rsidR="002635C7">
        <w:rPr>
          <w:szCs w:val="28"/>
        </w:rPr>
        <w:t>6</w:t>
      </w:r>
      <w:r w:rsidR="007F785A">
        <w:rPr>
          <w:szCs w:val="28"/>
        </w:rPr>
        <w:t xml:space="preserve"> г.                                                       </w:t>
      </w:r>
      <w:r w:rsidR="005F09F5">
        <w:rPr>
          <w:szCs w:val="28"/>
        </w:rPr>
        <w:t xml:space="preserve">                         № </w:t>
      </w:r>
      <w:r w:rsidR="00BA5A90">
        <w:rPr>
          <w:szCs w:val="28"/>
        </w:rPr>
        <w:t>10</w:t>
      </w:r>
      <w:r w:rsidR="008D130F">
        <w:rPr>
          <w:szCs w:val="28"/>
        </w:rPr>
        <w:t>-</w:t>
      </w:r>
      <w:r w:rsidR="002635C7">
        <w:rPr>
          <w:szCs w:val="28"/>
        </w:rPr>
        <w:t>1</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firstRow="0" w:lastRow="0" w:firstColumn="0" w:lastColumn="0" w:noHBand="0" w:noVBand="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sidR="00D21653">
        <w:rPr>
          <w:rFonts w:ascii="Times New Roman" w:hAnsi="Times New Roman" w:cs="Times New Roman"/>
          <w:kern w:val="28"/>
          <w:sz w:val="28"/>
        </w:rPr>
        <w:t>11,</w:t>
      </w:r>
      <w:r>
        <w:rPr>
          <w:rFonts w:ascii="Times New Roman" w:hAnsi="Times New Roman" w:cs="Times New Roman"/>
          <w:kern w:val="28"/>
          <w:sz w:val="28"/>
        </w:rPr>
        <w:t>12, 14, 15, 16</w:t>
      </w:r>
      <w:r w:rsidR="000841D7">
        <w:rPr>
          <w:rFonts w:ascii="Times New Roman" w:hAnsi="Times New Roman" w:cs="Times New Roman"/>
          <w:kern w:val="28"/>
          <w:sz w:val="28"/>
        </w:rPr>
        <w:t xml:space="preserve"> </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комиссий </w:t>
      </w:r>
      <w:r w:rsidR="00181817">
        <w:rPr>
          <w:rFonts w:ascii="Times New Roman" w:hAnsi="Times New Roman" w:cs="Times New Roman"/>
          <w:kern w:val="28"/>
          <w:sz w:val="28"/>
        </w:rPr>
        <w:t xml:space="preserve"> на т</w:t>
      </w:r>
      <w:r w:rsidR="0093691D">
        <w:rPr>
          <w:rFonts w:ascii="Times New Roman" w:hAnsi="Times New Roman" w:cs="Times New Roman"/>
          <w:kern w:val="28"/>
          <w:sz w:val="28"/>
        </w:rPr>
        <w:t xml:space="preserve">ерритории Веселовского района </w:t>
      </w:r>
      <w:r w:rsidR="0093691D" w:rsidRPr="00764374">
        <w:rPr>
          <w:rFonts w:ascii="Times New Roman" w:hAnsi="Times New Roman" w:cs="Times New Roman"/>
          <w:kern w:val="28"/>
          <w:sz w:val="28"/>
        </w:rPr>
        <w:t xml:space="preserve">Ростовской области </w:t>
      </w:r>
      <w:r w:rsidRPr="00764374">
        <w:rPr>
          <w:rFonts w:ascii="Times New Roman" w:hAnsi="Times New Roman" w:cs="Times New Roman"/>
          <w:kern w:val="28"/>
          <w:sz w:val="28"/>
        </w:rPr>
        <w:t xml:space="preserve">в период </w:t>
      </w:r>
      <w:r w:rsidR="0031565C" w:rsidRPr="00764374">
        <w:rPr>
          <w:rFonts w:ascii="Times New Roman" w:hAnsi="Times New Roman" w:cs="Times New Roman"/>
          <w:kern w:val="28"/>
          <w:sz w:val="28"/>
        </w:rPr>
        <w:t xml:space="preserve">с </w:t>
      </w:r>
      <w:r w:rsidR="00D24BF8">
        <w:rPr>
          <w:rFonts w:ascii="Times New Roman" w:hAnsi="Times New Roman" w:cs="Times New Roman"/>
          <w:kern w:val="28"/>
          <w:sz w:val="28"/>
        </w:rPr>
        <w:t>11</w:t>
      </w:r>
      <w:r w:rsidR="00AA6D34" w:rsidRPr="00764374">
        <w:rPr>
          <w:rFonts w:ascii="Times New Roman" w:hAnsi="Times New Roman" w:cs="Times New Roman"/>
          <w:kern w:val="28"/>
          <w:sz w:val="28"/>
        </w:rPr>
        <w:t xml:space="preserve"> </w:t>
      </w:r>
      <w:r w:rsidR="00D24BF8">
        <w:rPr>
          <w:rFonts w:ascii="Times New Roman" w:hAnsi="Times New Roman" w:cs="Times New Roman"/>
          <w:kern w:val="28"/>
          <w:sz w:val="28"/>
        </w:rPr>
        <w:t>июля</w:t>
      </w:r>
      <w:r w:rsidR="00AA6D34" w:rsidRPr="00764374">
        <w:rPr>
          <w:rFonts w:ascii="Times New Roman" w:hAnsi="Times New Roman" w:cs="Times New Roman"/>
          <w:kern w:val="28"/>
          <w:sz w:val="28"/>
        </w:rPr>
        <w:t xml:space="preserve">  202</w:t>
      </w:r>
      <w:r w:rsidR="002635C7">
        <w:rPr>
          <w:rFonts w:ascii="Times New Roman" w:hAnsi="Times New Roman" w:cs="Times New Roman"/>
          <w:kern w:val="28"/>
          <w:sz w:val="28"/>
        </w:rPr>
        <w:t>6</w:t>
      </w:r>
      <w:r w:rsidR="0031565C" w:rsidRPr="00764374">
        <w:rPr>
          <w:rFonts w:ascii="Times New Roman" w:hAnsi="Times New Roman" w:cs="Times New Roman"/>
          <w:kern w:val="28"/>
          <w:sz w:val="28"/>
        </w:rPr>
        <w:t xml:space="preserve"> года по </w:t>
      </w:r>
      <w:r w:rsidR="00D24BF8">
        <w:rPr>
          <w:rFonts w:ascii="Times New Roman" w:hAnsi="Times New Roman" w:cs="Times New Roman"/>
          <w:kern w:val="28"/>
          <w:sz w:val="28"/>
        </w:rPr>
        <w:t>25</w:t>
      </w:r>
      <w:r w:rsidR="00AA6D34" w:rsidRPr="00764374">
        <w:rPr>
          <w:rFonts w:ascii="Times New Roman" w:hAnsi="Times New Roman" w:cs="Times New Roman"/>
          <w:kern w:val="28"/>
          <w:sz w:val="28"/>
        </w:rPr>
        <w:t xml:space="preserve"> </w:t>
      </w:r>
      <w:r w:rsidR="00D24BF8">
        <w:rPr>
          <w:rFonts w:ascii="Times New Roman" w:hAnsi="Times New Roman" w:cs="Times New Roman"/>
          <w:kern w:val="28"/>
          <w:sz w:val="28"/>
        </w:rPr>
        <w:t>июля</w:t>
      </w:r>
      <w:r w:rsidR="0031565C" w:rsidRPr="00764374">
        <w:rPr>
          <w:rFonts w:ascii="Times New Roman" w:hAnsi="Times New Roman" w:cs="Times New Roman"/>
          <w:kern w:val="28"/>
          <w:sz w:val="28"/>
        </w:rPr>
        <w:t xml:space="preserve"> 20</w:t>
      </w:r>
      <w:r w:rsidR="00AA6D34" w:rsidRPr="00764374">
        <w:rPr>
          <w:rFonts w:ascii="Times New Roman" w:hAnsi="Times New Roman" w:cs="Times New Roman"/>
          <w:kern w:val="28"/>
          <w:sz w:val="28"/>
        </w:rPr>
        <w:t>2</w:t>
      </w:r>
      <w:r w:rsidR="002635C7">
        <w:rPr>
          <w:rFonts w:ascii="Times New Roman" w:hAnsi="Times New Roman" w:cs="Times New Roman"/>
          <w:kern w:val="28"/>
          <w:sz w:val="28"/>
        </w:rPr>
        <w:t>6</w:t>
      </w:r>
      <w:r w:rsidR="0031565C" w:rsidRPr="00764374">
        <w:rPr>
          <w:rFonts w:ascii="Times New Roman" w:hAnsi="Times New Roman" w:cs="Times New Roman"/>
          <w:kern w:val="28"/>
          <w:sz w:val="28"/>
        </w:rPr>
        <w:t xml:space="preserve"> года</w:t>
      </w:r>
      <w:r w:rsidRPr="00764374">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w:t>
      </w:r>
      <w:r w:rsidRPr="00FC341F">
        <w:rPr>
          <w:rFonts w:ascii="Times New Roman" w:hAnsi="Times New Roman" w:cs="Times New Roman"/>
          <w:kern w:val="28"/>
          <w:sz w:val="28"/>
        </w:rPr>
        <w:lastRenderedPageBreak/>
        <w:t xml:space="preserve">избирательной комиссии  о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2635C7">
        <w:rPr>
          <w:rFonts w:ascii="Times New Roman" w:hAnsi="Times New Roman" w:cs="Times New Roman"/>
          <w:kern w:val="28"/>
          <w:sz w:val="28"/>
        </w:rPr>
        <w:t>Овчаренко Е.М.</w:t>
      </w:r>
      <w:r w:rsidR="00AA6D34">
        <w:rPr>
          <w:rFonts w:ascii="Times New Roman" w:hAnsi="Times New Roman" w:cs="Times New Roman"/>
          <w:kern w:val="28"/>
          <w:sz w:val="28"/>
        </w:rPr>
        <w:t xml:space="preserve"> в период с </w:t>
      </w:r>
      <w:r w:rsidR="00D24BF8">
        <w:rPr>
          <w:rFonts w:ascii="Times New Roman" w:hAnsi="Times New Roman" w:cs="Times New Roman"/>
          <w:kern w:val="28"/>
          <w:sz w:val="28"/>
        </w:rPr>
        <w:t>11</w:t>
      </w:r>
      <w:r w:rsidR="00AA6D34">
        <w:rPr>
          <w:rFonts w:ascii="Times New Roman" w:hAnsi="Times New Roman" w:cs="Times New Roman"/>
          <w:kern w:val="28"/>
          <w:sz w:val="28"/>
        </w:rPr>
        <w:t xml:space="preserve"> </w:t>
      </w:r>
      <w:r w:rsidR="00D24BF8">
        <w:rPr>
          <w:rFonts w:ascii="Times New Roman" w:hAnsi="Times New Roman" w:cs="Times New Roman"/>
          <w:kern w:val="28"/>
          <w:sz w:val="28"/>
        </w:rPr>
        <w:t>июля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2635C7">
        <w:rPr>
          <w:rFonts w:ascii="Times New Roman" w:hAnsi="Times New Roman" w:cs="Times New Roman"/>
          <w:kern w:val="28"/>
          <w:sz w:val="28"/>
        </w:rPr>
        <w:t>6</w:t>
      </w:r>
      <w:r w:rsidR="0031565C" w:rsidRPr="0031565C">
        <w:rPr>
          <w:rFonts w:ascii="Times New Roman" w:hAnsi="Times New Roman" w:cs="Times New Roman"/>
          <w:kern w:val="28"/>
          <w:sz w:val="28"/>
        </w:rPr>
        <w:t xml:space="preserve"> года</w:t>
      </w:r>
      <w:r w:rsidR="003F41B5">
        <w:rPr>
          <w:rFonts w:ascii="Times New Roman" w:hAnsi="Times New Roman" w:cs="Times New Roman"/>
          <w:kern w:val="28"/>
          <w:sz w:val="28"/>
        </w:rPr>
        <w:t xml:space="preserve"> </w:t>
      </w:r>
      <w:r w:rsidR="00AA6D34">
        <w:rPr>
          <w:rFonts w:ascii="Times New Roman" w:hAnsi="Times New Roman" w:cs="Times New Roman"/>
          <w:kern w:val="28"/>
          <w:sz w:val="28"/>
        </w:rPr>
        <w:t xml:space="preserve">по </w:t>
      </w:r>
      <w:r w:rsidR="00D24BF8">
        <w:rPr>
          <w:rFonts w:ascii="Times New Roman" w:hAnsi="Times New Roman" w:cs="Times New Roman"/>
          <w:kern w:val="28"/>
          <w:sz w:val="28"/>
        </w:rPr>
        <w:t>25</w:t>
      </w:r>
      <w:r w:rsidR="00AA6D34">
        <w:rPr>
          <w:rFonts w:ascii="Times New Roman" w:hAnsi="Times New Roman" w:cs="Times New Roman"/>
          <w:kern w:val="28"/>
          <w:sz w:val="28"/>
        </w:rPr>
        <w:t xml:space="preserve"> </w:t>
      </w:r>
      <w:r w:rsidR="00D24BF8">
        <w:rPr>
          <w:rFonts w:ascii="Times New Roman" w:hAnsi="Times New Roman" w:cs="Times New Roman"/>
          <w:kern w:val="28"/>
          <w:sz w:val="28"/>
        </w:rPr>
        <w:t>июл</w:t>
      </w:r>
      <w:r w:rsidR="002635C7">
        <w:rPr>
          <w:rFonts w:ascii="Times New Roman" w:hAnsi="Times New Roman" w:cs="Times New Roman"/>
          <w:kern w:val="28"/>
          <w:sz w:val="28"/>
        </w:rPr>
        <w:t>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2635C7">
        <w:rPr>
          <w:rFonts w:ascii="Times New Roman" w:hAnsi="Times New Roman" w:cs="Times New Roman"/>
          <w:kern w:val="28"/>
          <w:sz w:val="28"/>
        </w:rPr>
        <w:t>6</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00C70352">
        <w:rPr>
          <w:rFonts w:ascii="Times New Roman" w:hAnsi="Times New Roman" w:cs="Times New Roman"/>
          <w:kern w:val="28"/>
          <w:sz w:val="28"/>
        </w:rPr>
        <w:t xml:space="preserve">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комиссии</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Российской Федера</w:t>
      </w:r>
      <w:r w:rsidR="0031565C">
        <w:rPr>
          <w:rFonts w:ascii="Times New Roman" w:hAnsi="Times New Roman" w:cs="Times New Roman"/>
          <w:kern w:val="28"/>
          <w:sz w:val="28"/>
        </w:rPr>
        <w:t>ции от 26.12.2012 № 155/1158-6.</w:t>
      </w:r>
    </w:p>
    <w:p w:rsidR="007F785A" w:rsidRPr="00FC341F" w:rsidRDefault="00EF171D"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rsidR="0031565C">
        <w:rPr>
          <w:rFonts w:ascii="Times New Roman" w:hAnsi="Times New Roman" w:cs="Times New Roman"/>
          <w:kern w:val="28"/>
          <w:sz w:val="28"/>
        </w:rPr>
        <w:t>.</w:t>
      </w:r>
      <w:r w:rsidR="0031565C">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2635C7">
        <w:rPr>
          <w:rFonts w:ascii="Times New Roman" w:hAnsi="Times New Roman" w:cs="Times New Roman"/>
          <w:kern w:val="28"/>
          <w:sz w:val="28"/>
        </w:rPr>
        <w:t xml:space="preserve">Овчаренко Е.М. </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5F09F5">
        <w:t xml:space="preserve">    </w:t>
      </w:r>
      <w:r w:rsidR="00AA6D34">
        <w:t>Черуха Б.И.</w:t>
      </w:r>
      <w:r>
        <w:tab/>
      </w: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AA6D34">
        <w:rPr>
          <w:kern w:val="28"/>
        </w:rPr>
        <w:t xml:space="preserve">                                             </w:t>
      </w:r>
      <w:r w:rsidR="005F09F5">
        <w:rPr>
          <w:kern w:val="28"/>
        </w:rPr>
        <w:t xml:space="preserve">    </w:t>
      </w:r>
      <w:r w:rsidR="00AA6D34">
        <w:rPr>
          <w:kern w:val="28"/>
        </w:rPr>
        <w:t xml:space="preserve"> </w:t>
      </w:r>
      <w:r w:rsidR="002635C7">
        <w:rPr>
          <w:kern w:val="28"/>
        </w:rPr>
        <w:t>Овчаренко Е.М.</w:t>
      </w:r>
    </w:p>
    <w:tbl>
      <w:tblPr>
        <w:tblW w:w="4253" w:type="dxa"/>
        <w:tblInd w:w="5778" w:type="dxa"/>
        <w:tblLook w:val="04A0" w:firstRow="1" w:lastRow="0" w:firstColumn="1" w:lastColumn="0" w:noHBand="0" w:noVBand="1"/>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Pr>
                <w:kern w:val="28"/>
              </w:rPr>
              <w:lastRenderedPageBreak/>
              <w:br w:type="page"/>
            </w:r>
            <w:r w:rsidR="00F01A97">
              <w:rPr>
                <w:kern w:val="28"/>
              </w:rPr>
              <w:t xml:space="preserve"> </w:t>
            </w: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D24BF8">
              <w:rPr>
                <w:sz w:val="24"/>
                <w:szCs w:val="24"/>
              </w:rPr>
              <w:t>06</w:t>
            </w:r>
            <w:r w:rsidR="00975A15">
              <w:rPr>
                <w:sz w:val="24"/>
                <w:szCs w:val="24"/>
              </w:rPr>
              <w:t>.</w:t>
            </w:r>
            <w:r w:rsidR="003756CF">
              <w:rPr>
                <w:sz w:val="24"/>
                <w:szCs w:val="24"/>
              </w:rPr>
              <w:t>0</w:t>
            </w:r>
            <w:r w:rsidR="00D24BF8">
              <w:rPr>
                <w:sz w:val="24"/>
                <w:szCs w:val="24"/>
              </w:rPr>
              <w:t>7</w:t>
            </w:r>
            <w:r w:rsidR="00975A15">
              <w:rPr>
                <w:sz w:val="24"/>
                <w:szCs w:val="24"/>
              </w:rPr>
              <w:t>.</w:t>
            </w:r>
            <w:r w:rsidRPr="00FE74EC">
              <w:rPr>
                <w:sz w:val="24"/>
                <w:szCs w:val="24"/>
              </w:rPr>
              <w:t>20</w:t>
            </w:r>
            <w:r w:rsidR="00975A15">
              <w:rPr>
                <w:sz w:val="24"/>
                <w:szCs w:val="24"/>
              </w:rPr>
              <w:t>2</w:t>
            </w:r>
            <w:r w:rsidR="002635C7">
              <w:rPr>
                <w:sz w:val="24"/>
                <w:szCs w:val="24"/>
              </w:rPr>
              <w:t>6</w:t>
            </w:r>
            <w:r w:rsidRPr="00FE74EC">
              <w:rPr>
                <w:sz w:val="24"/>
                <w:szCs w:val="24"/>
              </w:rPr>
              <w:t xml:space="preserve"> № </w:t>
            </w:r>
            <w:r w:rsidR="00BA5A90">
              <w:rPr>
                <w:sz w:val="24"/>
                <w:szCs w:val="24"/>
              </w:rPr>
              <w:t>10</w:t>
            </w:r>
            <w:bookmarkStart w:id="0" w:name="_GoBack"/>
            <w:bookmarkEnd w:id="0"/>
            <w:r w:rsidR="003F41B5">
              <w:rPr>
                <w:sz w:val="24"/>
                <w:szCs w:val="24"/>
              </w:rPr>
              <w:t>-</w:t>
            </w:r>
            <w:r w:rsidR="002635C7">
              <w:rPr>
                <w:sz w:val="24"/>
                <w:szCs w:val="24"/>
              </w:rPr>
              <w:t>1</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975A15">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D24BF8">
        <w:rPr>
          <w:szCs w:val="24"/>
        </w:rPr>
        <w:t>11</w:t>
      </w:r>
      <w:r w:rsidR="00975A15">
        <w:rPr>
          <w:szCs w:val="24"/>
        </w:rPr>
        <w:t xml:space="preserve"> </w:t>
      </w:r>
      <w:r w:rsidR="00D24BF8">
        <w:rPr>
          <w:szCs w:val="24"/>
        </w:rPr>
        <w:t>июля</w:t>
      </w:r>
      <w:r w:rsidR="00975A15">
        <w:rPr>
          <w:szCs w:val="24"/>
        </w:rPr>
        <w:t xml:space="preserve"> </w:t>
      </w:r>
      <w:r w:rsidRPr="00FE74EC">
        <w:rPr>
          <w:szCs w:val="24"/>
        </w:rPr>
        <w:t xml:space="preserve">по </w:t>
      </w:r>
      <w:r w:rsidR="00D24BF8">
        <w:rPr>
          <w:szCs w:val="24"/>
        </w:rPr>
        <w:t>25</w:t>
      </w:r>
      <w:r w:rsidRPr="00FE74EC">
        <w:rPr>
          <w:szCs w:val="24"/>
        </w:rPr>
        <w:t xml:space="preserve"> </w:t>
      </w:r>
      <w:r w:rsidR="00D24BF8">
        <w:rPr>
          <w:szCs w:val="24"/>
        </w:rPr>
        <w:t>ию</w:t>
      </w:r>
      <w:r w:rsidR="002635C7">
        <w:rPr>
          <w:szCs w:val="24"/>
        </w:rPr>
        <w:t>ля</w:t>
      </w:r>
      <w:r w:rsidRPr="00FE74EC">
        <w:rPr>
          <w:szCs w:val="24"/>
        </w:rPr>
        <w:t xml:space="preserve"> 2</w:t>
      </w:r>
      <w:r w:rsidR="00975A15">
        <w:rPr>
          <w:szCs w:val="24"/>
        </w:rPr>
        <w:t>02</w:t>
      </w:r>
      <w:r w:rsidR="002635C7">
        <w:rPr>
          <w:szCs w:val="24"/>
        </w:rPr>
        <w:t>6</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 </w:t>
      </w:r>
      <w:r w:rsidRPr="00FE74EC">
        <w:rPr>
          <w:szCs w:val="24"/>
        </w:rPr>
        <w:t xml:space="preserve">по адресу: </w:t>
      </w:r>
      <w:r w:rsidR="00181817">
        <w:rPr>
          <w:szCs w:val="24"/>
        </w:rPr>
        <w:t xml:space="preserve">347780, </w:t>
      </w:r>
      <w:r w:rsidR="00975A15">
        <w:rPr>
          <w:szCs w:val="28"/>
        </w:rPr>
        <w:t>Ростовская область, Веселовский район, п.</w:t>
      </w:r>
      <w:r w:rsidR="008D130F">
        <w:rPr>
          <w:szCs w:val="28"/>
        </w:rPr>
        <w:t xml:space="preserve"> </w:t>
      </w:r>
      <w:r w:rsidR="00975A15">
        <w:rPr>
          <w:szCs w:val="28"/>
        </w:rPr>
        <w:t>Веселый, пер.</w:t>
      </w:r>
      <w:r w:rsidR="008D130F">
        <w:rPr>
          <w:szCs w:val="28"/>
        </w:rPr>
        <w:t xml:space="preserve"> </w:t>
      </w:r>
      <w:r w:rsidR="00975A15">
        <w:rPr>
          <w:szCs w:val="28"/>
        </w:rPr>
        <w:t>Комсомольский, 61</w:t>
      </w:r>
      <w:r w:rsidR="00181817">
        <w:rPr>
          <w:szCs w:val="28"/>
        </w:rPr>
        <w:t xml:space="preserve"> контактный телефон</w:t>
      </w:r>
      <w:r w:rsidRPr="00FE74EC">
        <w:rPr>
          <w:szCs w:val="28"/>
        </w:rPr>
        <w:t>:</w:t>
      </w:r>
      <w:r w:rsidR="00975A15">
        <w:rPr>
          <w:szCs w:val="28"/>
        </w:rPr>
        <w:t xml:space="preserve"> </w:t>
      </w:r>
      <w:r w:rsidR="00181817">
        <w:rPr>
          <w:szCs w:val="28"/>
        </w:rPr>
        <w:t>8-(863-58)-</w:t>
      </w:r>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975A15">
        <w:rPr>
          <w:szCs w:val="24"/>
        </w:rPr>
        <w:t xml:space="preserve"> Веселовского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975A15">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975A15">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lastRenderedPageBreak/>
        <w:t>2. Если</w:t>
      </w:r>
      <w:r w:rsidR="00975A15">
        <w:rPr>
          <w:szCs w:val="24"/>
        </w:rPr>
        <w:t xml:space="preserve"> </w:t>
      </w:r>
      <w:r w:rsidRPr="00FE74EC">
        <w:rPr>
          <w:szCs w:val="24"/>
        </w:rPr>
        <w:t xml:space="preserve">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975A15">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firstRow="1" w:lastRow="0" w:firstColumn="1" w:lastColumn="0" w:noHBand="0" w:noVBand="1"/>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D24BF8">
              <w:rPr>
                <w:szCs w:val="28"/>
              </w:rPr>
              <w:t>06</w:t>
            </w:r>
            <w:r w:rsidRPr="00FE74EC">
              <w:rPr>
                <w:szCs w:val="28"/>
              </w:rPr>
              <w:t xml:space="preserve">» </w:t>
            </w:r>
            <w:r w:rsidR="00D24BF8">
              <w:rPr>
                <w:szCs w:val="28"/>
              </w:rPr>
              <w:t>июля</w:t>
            </w:r>
            <w:r>
              <w:rPr>
                <w:szCs w:val="28"/>
              </w:rPr>
              <w:t xml:space="preserve"> </w:t>
            </w:r>
            <w:r w:rsidR="003A5B47">
              <w:rPr>
                <w:szCs w:val="28"/>
              </w:rPr>
              <w:t>202</w:t>
            </w:r>
            <w:r w:rsidR="002635C7">
              <w:rPr>
                <w:szCs w:val="28"/>
              </w:rPr>
              <w:t>6</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C28EF" w:rsidRDefault="009C28EF" w:rsidP="00F92C75">
      <w:r>
        <w:separator/>
      </w:r>
    </w:p>
  </w:endnote>
  <w:endnote w:type="continuationSeparator" w:id="0">
    <w:p w:rsidR="009C28EF" w:rsidRDefault="009C28EF"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C28EF" w:rsidRDefault="009C28EF" w:rsidP="00F92C75">
      <w:r>
        <w:separator/>
      </w:r>
    </w:p>
  </w:footnote>
  <w:footnote w:type="continuationSeparator" w:id="0">
    <w:p w:rsidR="009C28EF" w:rsidRDefault="009C28EF"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C341F" w:rsidRDefault="00203F54">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C341F" w:rsidRDefault="00203F54">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3756CF">
      <w:rPr>
        <w:rStyle w:val="a5"/>
        <w:noProof/>
      </w:rPr>
      <w:t>3</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785A"/>
    <w:rsid w:val="0001142C"/>
    <w:rsid w:val="0001641F"/>
    <w:rsid w:val="00027249"/>
    <w:rsid w:val="00034FDC"/>
    <w:rsid w:val="00036B57"/>
    <w:rsid w:val="00067F06"/>
    <w:rsid w:val="0007439E"/>
    <w:rsid w:val="00075CAE"/>
    <w:rsid w:val="00080406"/>
    <w:rsid w:val="00081A0B"/>
    <w:rsid w:val="000839BC"/>
    <w:rsid w:val="000841D7"/>
    <w:rsid w:val="000C747F"/>
    <w:rsid w:val="000E2B24"/>
    <w:rsid w:val="000F1D0E"/>
    <w:rsid w:val="00102D63"/>
    <w:rsid w:val="00117C73"/>
    <w:rsid w:val="00146891"/>
    <w:rsid w:val="00147451"/>
    <w:rsid w:val="001514DF"/>
    <w:rsid w:val="00154058"/>
    <w:rsid w:val="00157383"/>
    <w:rsid w:val="00174274"/>
    <w:rsid w:val="001742ED"/>
    <w:rsid w:val="00181817"/>
    <w:rsid w:val="001912E7"/>
    <w:rsid w:val="001A0CE2"/>
    <w:rsid w:val="001A31AD"/>
    <w:rsid w:val="001A5CE1"/>
    <w:rsid w:val="001B1E65"/>
    <w:rsid w:val="001D2E16"/>
    <w:rsid w:val="001D6FB9"/>
    <w:rsid w:val="001E5643"/>
    <w:rsid w:val="001E71D6"/>
    <w:rsid w:val="001E7609"/>
    <w:rsid w:val="00200CF4"/>
    <w:rsid w:val="00203F54"/>
    <w:rsid w:val="0024693E"/>
    <w:rsid w:val="00246FFA"/>
    <w:rsid w:val="00260B47"/>
    <w:rsid w:val="0026218C"/>
    <w:rsid w:val="002635C7"/>
    <w:rsid w:val="00265131"/>
    <w:rsid w:val="002701A7"/>
    <w:rsid w:val="00277A99"/>
    <w:rsid w:val="00280A2B"/>
    <w:rsid w:val="00283042"/>
    <w:rsid w:val="00285FD1"/>
    <w:rsid w:val="002A649B"/>
    <w:rsid w:val="002D0A63"/>
    <w:rsid w:val="002D2BDD"/>
    <w:rsid w:val="0031565C"/>
    <w:rsid w:val="00336F8A"/>
    <w:rsid w:val="00346123"/>
    <w:rsid w:val="003756CF"/>
    <w:rsid w:val="00376399"/>
    <w:rsid w:val="003A34E6"/>
    <w:rsid w:val="003A5B47"/>
    <w:rsid w:val="003B5C10"/>
    <w:rsid w:val="003E3424"/>
    <w:rsid w:val="003E6162"/>
    <w:rsid w:val="003E7DC6"/>
    <w:rsid w:val="003F41B5"/>
    <w:rsid w:val="003F448B"/>
    <w:rsid w:val="003F65E1"/>
    <w:rsid w:val="00417A5C"/>
    <w:rsid w:val="0042576F"/>
    <w:rsid w:val="00426162"/>
    <w:rsid w:val="00430455"/>
    <w:rsid w:val="00432FF6"/>
    <w:rsid w:val="004456D6"/>
    <w:rsid w:val="00452B16"/>
    <w:rsid w:val="004664FD"/>
    <w:rsid w:val="00473568"/>
    <w:rsid w:val="00477FE8"/>
    <w:rsid w:val="0048483C"/>
    <w:rsid w:val="004A7C0E"/>
    <w:rsid w:val="004C686E"/>
    <w:rsid w:val="004E5837"/>
    <w:rsid w:val="005120D8"/>
    <w:rsid w:val="00530BE5"/>
    <w:rsid w:val="005508DD"/>
    <w:rsid w:val="0055324A"/>
    <w:rsid w:val="00560277"/>
    <w:rsid w:val="005749C9"/>
    <w:rsid w:val="005A7A20"/>
    <w:rsid w:val="005B136B"/>
    <w:rsid w:val="005B1D81"/>
    <w:rsid w:val="005D6C33"/>
    <w:rsid w:val="005E4A3A"/>
    <w:rsid w:val="005F09F5"/>
    <w:rsid w:val="005F17D1"/>
    <w:rsid w:val="005F18F9"/>
    <w:rsid w:val="0062276E"/>
    <w:rsid w:val="00630788"/>
    <w:rsid w:val="00652CAC"/>
    <w:rsid w:val="00653FD4"/>
    <w:rsid w:val="00657CF6"/>
    <w:rsid w:val="00660666"/>
    <w:rsid w:val="00661CEB"/>
    <w:rsid w:val="006677E5"/>
    <w:rsid w:val="006810F1"/>
    <w:rsid w:val="0068266C"/>
    <w:rsid w:val="00693009"/>
    <w:rsid w:val="006B5952"/>
    <w:rsid w:val="006E0EAC"/>
    <w:rsid w:val="00717F40"/>
    <w:rsid w:val="00732CCE"/>
    <w:rsid w:val="00741478"/>
    <w:rsid w:val="007532BA"/>
    <w:rsid w:val="0075686F"/>
    <w:rsid w:val="00764374"/>
    <w:rsid w:val="00764BA6"/>
    <w:rsid w:val="00774A86"/>
    <w:rsid w:val="00777D8C"/>
    <w:rsid w:val="007811DB"/>
    <w:rsid w:val="007B0722"/>
    <w:rsid w:val="007D5011"/>
    <w:rsid w:val="007D5354"/>
    <w:rsid w:val="007E4C62"/>
    <w:rsid w:val="007E4E51"/>
    <w:rsid w:val="007E6832"/>
    <w:rsid w:val="007F785A"/>
    <w:rsid w:val="008242CF"/>
    <w:rsid w:val="008264DB"/>
    <w:rsid w:val="00826FE8"/>
    <w:rsid w:val="00840D9C"/>
    <w:rsid w:val="0085795D"/>
    <w:rsid w:val="008949F4"/>
    <w:rsid w:val="008969B0"/>
    <w:rsid w:val="008B175C"/>
    <w:rsid w:val="008C2180"/>
    <w:rsid w:val="008D130F"/>
    <w:rsid w:val="008F0089"/>
    <w:rsid w:val="009049A2"/>
    <w:rsid w:val="0090589C"/>
    <w:rsid w:val="009237C8"/>
    <w:rsid w:val="009265AD"/>
    <w:rsid w:val="00927506"/>
    <w:rsid w:val="0093691D"/>
    <w:rsid w:val="00945B9F"/>
    <w:rsid w:val="00951833"/>
    <w:rsid w:val="009623D2"/>
    <w:rsid w:val="009673DB"/>
    <w:rsid w:val="00975A15"/>
    <w:rsid w:val="009B0BA9"/>
    <w:rsid w:val="009C1D35"/>
    <w:rsid w:val="009C28EF"/>
    <w:rsid w:val="009D78AB"/>
    <w:rsid w:val="009E71B2"/>
    <w:rsid w:val="00A0454D"/>
    <w:rsid w:val="00A04AEC"/>
    <w:rsid w:val="00A13BC2"/>
    <w:rsid w:val="00A20472"/>
    <w:rsid w:val="00A24E18"/>
    <w:rsid w:val="00A27444"/>
    <w:rsid w:val="00A312E5"/>
    <w:rsid w:val="00A34ED6"/>
    <w:rsid w:val="00A4158E"/>
    <w:rsid w:val="00A47525"/>
    <w:rsid w:val="00A56936"/>
    <w:rsid w:val="00A6383A"/>
    <w:rsid w:val="00A65267"/>
    <w:rsid w:val="00A70464"/>
    <w:rsid w:val="00A76B22"/>
    <w:rsid w:val="00AA6D34"/>
    <w:rsid w:val="00AB22AA"/>
    <w:rsid w:val="00AB5BDC"/>
    <w:rsid w:val="00AC5B97"/>
    <w:rsid w:val="00AD0932"/>
    <w:rsid w:val="00B64AE0"/>
    <w:rsid w:val="00B77230"/>
    <w:rsid w:val="00B83A84"/>
    <w:rsid w:val="00B9268C"/>
    <w:rsid w:val="00BA452F"/>
    <w:rsid w:val="00BA5A90"/>
    <w:rsid w:val="00BC4587"/>
    <w:rsid w:val="00BC4E48"/>
    <w:rsid w:val="00BC51D1"/>
    <w:rsid w:val="00BD7A1C"/>
    <w:rsid w:val="00C1358D"/>
    <w:rsid w:val="00C20165"/>
    <w:rsid w:val="00C319A9"/>
    <w:rsid w:val="00C359DB"/>
    <w:rsid w:val="00C373A9"/>
    <w:rsid w:val="00C40996"/>
    <w:rsid w:val="00C43A80"/>
    <w:rsid w:val="00C5323A"/>
    <w:rsid w:val="00C545C2"/>
    <w:rsid w:val="00C70352"/>
    <w:rsid w:val="00C856FC"/>
    <w:rsid w:val="00CA1069"/>
    <w:rsid w:val="00CB7216"/>
    <w:rsid w:val="00CC277D"/>
    <w:rsid w:val="00CC2DB2"/>
    <w:rsid w:val="00CD148C"/>
    <w:rsid w:val="00CE371E"/>
    <w:rsid w:val="00CE7B73"/>
    <w:rsid w:val="00D07DA9"/>
    <w:rsid w:val="00D21653"/>
    <w:rsid w:val="00D24BF8"/>
    <w:rsid w:val="00D4062C"/>
    <w:rsid w:val="00D55C9F"/>
    <w:rsid w:val="00D57220"/>
    <w:rsid w:val="00D63F26"/>
    <w:rsid w:val="00D901E7"/>
    <w:rsid w:val="00D9069C"/>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EE2881"/>
    <w:rsid w:val="00EF171D"/>
    <w:rsid w:val="00F013D1"/>
    <w:rsid w:val="00F01A97"/>
    <w:rsid w:val="00F04DA0"/>
    <w:rsid w:val="00F250A5"/>
    <w:rsid w:val="00F25CC1"/>
    <w:rsid w:val="00F2703F"/>
    <w:rsid w:val="00F31883"/>
    <w:rsid w:val="00F452EC"/>
    <w:rsid w:val="00F504A4"/>
    <w:rsid w:val="00F53067"/>
    <w:rsid w:val="00F60621"/>
    <w:rsid w:val="00F816CB"/>
    <w:rsid w:val="00F83A12"/>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E1D09"/>
  <w15:docId w15:val="{0DA1AE1B-3F89-4E3B-A93A-7FE12BD94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0B141-C5DF-44A1-9464-7844DDE9D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1395</Words>
  <Characters>7954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Виктория Нижевенко</cp:lastModifiedBy>
  <cp:revision>11</cp:revision>
  <cp:lastPrinted>2024-12-02T06:12:00Z</cp:lastPrinted>
  <dcterms:created xsi:type="dcterms:W3CDTF">2024-11-28T06:15:00Z</dcterms:created>
  <dcterms:modified xsi:type="dcterms:W3CDTF">2026-07-06T10:57:00Z</dcterms:modified>
</cp:coreProperties>
</file>