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25C72" w:rsidRDefault="001A5BD2" w:rsidP="001A5BD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4670" cy="569595"/>
            <wp:effectExtent l="1905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6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BD2" w:rsidRPr="001A5BD2" w:rsidRDefault="001A5BD2" w:rsidP="001A5B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5BD2">
        <w:rPr>
          <w:rFonts w:ascii="Times New Roman" w:hAnsi="Times New Roman" w:cs="Times New Roman"/>
          <w:sz w:val="28"/>
          <w:szCs w:val="28"/>
        </w:rPr>
        <w:t xml:space="preserve">ТЕРРИТОРИАЛЬНАЯ  ИЗБИРАТЕЛЬНАЯ  КОМИССИЯ </w:t>
      </w:r>
    </w:p>
    <w:p w:rsidR="001A5BD2" w:rsidRPr="001A5BD2" w:rsidRDefault="001A5BD2" w:rsidP="001A5B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5BD2">
        <w:rPr>
          <w:rFonts w:ascii="Times New Roman" w:hAnsi="Times New Roman" w:cs="Times New Roman"/>
          <w:sz w:val="28"/>
          <w:szCs w:val="28"/>
        </w:rPr>
        <w:t xml:space="preserve">ВЕСЕЛОВСКОГО РАЙОНА </w:t>
      </w:r>
    </w:p>
    <w:p w:rsidR="001A5BD2" w:rsidRPr="001A5BD2" w:rsidRDefault="001A5BD2" w:rsidP="001A5B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BD2" w:rsidRPr="001A5BD2" w:rsidRDefault="001A5BD2" w:rsidP="001A5B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5BD2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1A5BD2" w:rsidRDefault="001A5BD2" w:rsidP="001A5B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5BD2" w:rsidRPr="00E949CC" w:rsidRDefault="003D178A" w:rsidP="001A5B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1A5BD2">
        <w:rPr>
          <w:rFonts w:ascii="Times New Roman" w:hAnsi="Times New Roman" w:cs="Times New Roman"/>
          <w:sz w:val="28"/>
          <w:szCs w:val="28"/>
        </w:rPr>
        <w:t xml:space="preserve"> 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1A5BD2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№ </w:t>
      </w:r>
      <w:r w:rsidR="005E4D54">
        <w:rPr>
          <w:rFonts w:ascii="Times New Roman" w:hAnsi="Times New Roman" w:cs="Times New Roman"/>
          <w:sz w:val="28"/>
          <w:szCs w:val="28"/>
        </w:rPr>
        <w:t>30</w:t>
      </w:r>
      <w:r w:rsidR="009D1562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E949CC">
        <w:rPr>
          <w:rFonts w:ascii="Times New Roman" w:hAnsi="Times New Roman" w:cs="Times New Roman"/>
          <w:sz w:val="28"/>
          <w:szCs w:val="28"/>
        </w:rPr>
        <w:t>3</w:t>
      </w:r>
    </w:p>
    <w:p w:rsidR="001A5BD2" w:rsidRDefault="001A5BD2" w:rsidP="001A5B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Веселый</w:t>
      </w:r>
    </w:p>
    <w:p w:rsidR="001A5BD2" w:rsidRDefault="001A5BD2" w:rsidP="001A5B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242" w:type="dxa"/>
        <w:tblLook w:val="04A0" w:firstRow="1" w:lastRow="0" w:firstColumn="1" w:lastColumn="0" w:noHBand="0" w:noVBand="1"/>
      </w:tblPr>
      <w:tblGrid>
        <w:gridCol w:w="6804"/>
      </w:tblGrid>
      <w:tr w:rsidR="001A5BD2" w:rsidTr="009D6A2A">
        <w:trPr>
          <w:trHeight w:val="2238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1A5BD2" w:rsidRPr="009D6A2A" w:rsidRDefault="001A5BD2" w:rsidP="007823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5B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проведении  проверок целевого использования денежных средств, выделенных территориальной и участковым избирательным комиссиям на подготовку и проведение выборов </w:t>
            </w:r>
            <w:r w:rsidR="009D6A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депутатов Собраний депутатов сельских поселений Веселовского района Ростовской области </w:t>
            </w:r>
            <w:r w:rsidR="007823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шестого </w:t>
            </w:r>
            <w:r w:rsidR="009D6A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  <w:r w:rsidR="00345D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18,19 и </w:t>
            </w:r>
            <w:r w:rsidR="007823E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9D6A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7823E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9D6A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</w:t>
            </w:r>
          </w:p>
        </w:tc>
      </w:tr>
    </w:tbl>
    <w:p w:rsidR="001A5BD2" w:rsidRDefault="001A5BD2" w:rsidP="00442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BD2" w:rsidRDefault="00FC6247" w:rsidP="00442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ст. 60 Федерального закона от 12 июля 2002 года № 67-ФЗ «Об основных гарантиях избирательных прав и права на участие в референдуме граждан Российской Федерации», ст. 54 Областного закона от 12 мая 2016 года № 525-ЗС «О  выборах и референдумах в Ростовской области», </w:t>
      </w:r>
    </w:p>
    <w:p w:rsidR="00FC6247" w:rsidRDefault="00FC6247" w:rsidP="00FC62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3B12" w:rsidRDefault="00FC6247" w:rsidP="00FC62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Веселовского района </w:t>
      </w:r>
    </w:p>
    <w:p w:rsidR="00FC6247" w:rsidRDefault="00FC6247" w:rsidP="00FC62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FC6247" w:rsidRDefault="00FC6247" w:rsidP="00FC62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 :</w:t>
      </w:r>
    </w:p>
    <w:p w:rsidR="00FC6247" w:rsidRDefault="00FC6247" w:rsidP="00FC62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3B12" w:rsidRDefault="00FC6247" w:rsidP="004427E5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Контрольно-ревизионной службе при территориальной избирательной </w:t>
      </w:r>
    </w:p>
    <w:p w:rsidR="004427E5" w:rsidRDefault="000F3B12" w:rsidP="00442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C6247" w:rsidRPr="000F3B12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Веселовского района </w:t>
      </w:r>
      <w:r w:rsidRPr="00345D8D">
        <w:rPr>
          <w:rFonts w:ascii="Times New Roman" w:hAnsi="Times New Roman" w:cs="Times New Roman"/>
          <w:sz w:val="28"/>
          <w:szCs w:val="28"/>
        </w:rPr>
        <w:t xml:space="preserve">с </w:t>
      </w:r>
      <w:r w:rsidR="003D178A">
        <w:rPr>
          <w:rFonts w:ascii="Times New Roman" w:hAnsi="Times New Roman" w:cs="Times New Roman"/>
          <w:sz w:val="28"/>
          <w:szCs w:val="28"/>
        </w:rPr>
        <w:t>01</w:t>
      </w:r>
      <w:r w:rsidRPr="00345D8D">
        <w:rPr>
          <w:rFonts w:ascii="Times New Roman" w:hAnsi="Times New Roman" w:cs="Times New Roman"/>
          <w:sz w:val="28"/>
          <w:szCs w:val="28"/>
        </w:rPr>
        <w:t xml:space="preserve"> </w:t>
      </w:r>
      <w:r w:rsidR="003D178A">
        <w:rPr>
          <w:rFonts w:ascii="Times New Roman" w:hAnsi="Times New Roman" w:cs="Times New Roman"/>
          <w:sz w:val="28"/>
          <w:szCs w:val="28"/>
        </w:rPr>
        <w:t>окт</w:t>
      </w:r>
      <w:r w:rsidRPr="00345D8D">
        <w:rPr>
          <w:rFonts w:ascii="Times New Roman" w:hAnsi="Times New Roman" w:cs="Times New Roman"/>
          <w:sz w:val="28"/>
          <w:szCs w:val="28"/>
        </w:rPr>
        <w:t xml:space="preserve">ября по </w:t>
      </w:r>
      <w:r w:rsidR="003D178A">
        <w:rPr>
          <w:rFonts w:ascii="Times New Roman" w:hAnsi="Times New Roman" w:cs="Times New Roman"/>
          <w:sz w:val="28"/>
          <w:szCs w:val="28"/>
        </w:rPr>
        <w:t>09</w:t>
      </w:r>
      <w:bookmarkStart w:id="0" w:name="_GoBack"/>
      <w:bookmarkEnd w:id="0"/>
      <w:r w:rsidRPr="00345D8D">
        <w:rPr>
          <w:rFonts w:ascii="Times New Roman" w:hAnsi="Times New Roman" w:cs="Times New Roman"/>
          <w:sz w:val="28"/>
          <w:szCs w:val="28"/>
        </w:rPr>
        <w:t xml:space="preserve"> </w:t>
      </w:r>
      <w:r w:rsidR="003D178A">
        <w:rPr>
          <w:rFonts w:ascii="Times New Roman" w:hAnsi="Times New Roman" w:cs="Times New Roman"/>
          <w:sz w:val="28"/>
          <w:szCs w:val="28"/>
        </w:rPr>
        <w:t>н</w:t>
      </w:r>
      <w:r w:rsidRPr="00345D8D">
        <w:rPr>
          <w:rFonts w:ascii="Times New Roman" w:hAnsi="Times New Roman" w:cs="Times New Roman"/>
          <w:sz w:val="28"/>
          <w:szCs w:val="28"/>
        </w:rPr>
        <w:t>оября 202</w:t>
      </w:r>
      <w:r w:rsidR="007823E9" w:rsidRPr="00345D8D">
        <w:rPr>
          <w:rFonts w:ascii="Times New Roman" w:hAnsi="Times New Roman" w:cs="Times New Roman"/>
          <w:sz w:val="28"/>
          <w:szCs w:val="28"/>
        </w:rPr>
        <w:t>6</w:t>
      </w:r>
      <w:r w:rsidRPr="00345D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провести проверки целевого использования денежных средств, выделенных территориальной и участковым избирательным комиссиям №</w:t>
      </w:r>
      <w:r w:rsidR="004427E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405,</w:t>
      </w:r>
      <w:r w:rsidR="004427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406,</w:t>
      </w:r>
      <w:r w:rsidR="004427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407,</w:t>
      </w:r>
      <w:r w:rsidR="004427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408,409,410</w:t>
      </w:r>
      <w:r w:rsidR="004427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411</w:t>
      </w:r>
      <w:r w:rsidR="004427E5">
        <w:rPr>
          <w:rFonts w:ascii="Times New Roman" w:hAnsi="Times New Roman" w:cs="Times New Roman"/>
          <w:sz w:val="28"/>
          <w:szCs w:val="28"/>
        </w:rPr>
        <w:t>,412,413,414,415,416,417,418,419,420,421,422,423,424,425,426,</w:t>
      </w:r>
    </w:p>
    <w:p w:rsidR="00FC6247" w:rsidRDefault="004427E5" w:rsidP="00442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427,428 на подготовку и проведение выборов </w:t>
      </w:r>
      <w:r w:rsidR="009D1562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Собраний депутатов сельских поселений Веселовского района Ростовской области </w:t>
      </w:r>
      <w:r w:rsidR="007823E9">
        <w:rPr>
          <w:rFonts w:ascii="Times New Roman" w:hAnsi="Times New Roman" w:cs="Times New Roman"/>
          <w:sz w:val="28"/>
          <w:szCs w:val="28"/>
        </w:rPr>
        <w:t xml:space="preserve">шестого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42188D">
        <w:rPr>
          <w:rFonts w:ascii="Times New Roman" w:hAnsi="Times New Roman" w:cs="Times New Roman"/>
          <w:sz w:val="28"/>
          <w:szCs w:val="28"/>
        </w:rPr>
        <w:t>18,19 и 2</w:t>
      </w:r>
      <w:r w:rsidR="007823E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7823E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427E5" w:rsidRDefault="004427E5" w:rsidP="00442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27E5" w:rsidRDefault="004427E5" w:rsidP="004427E5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Контроль за выполнением настоящего постановления возложить на </w:t>
      </w:r>
    </w:p>
    <w:p w:rsidR="004427E5" w:rsidRDefault="004427E5" w:rsidP="00442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7E5">
        <w:rPr>
          <w:rFonts w:ascii="Times New Roman" w:hAnsi="Times New Roman" w:cs="Times New Roman"/>
          <w:sz w:val="28"/>
          <w:szCs w:val="28"/>
        </w:rPr>
        <w:t xml:space="preserve">заместителя председателя территориальной избирательной комиссии </w:t>
      </w:r>
      <w:r w:rsidR="003D178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427E5">
        <w:rPr>
          <w:rFonts w:ascii="Times New Roman" w:hAnsi="Times New Roman" w:cs="Times New Roman"/>
          <w:sz w:val="28"/>
          <w:szCs w:val="28"/>
        </w:rPr>
        <w:t>Л.Г. Ковтун.</w:t>
      </w:r>
    </w:p>
    <w:p w:rsidR="004427E5" w:rsidRDefault="004427E5" w:rsidP="00442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27E5" w:rsidRDefault="004427E5" w:rsidP="00442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27E5" w:rsidRDefault="004427E5" w:rsidP="004427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Б.И. Черуха</w:t>
      </w:r>
    </w:p>
    <w:p w:rsidR="004427E5" w:rsidRDefault="004427E5" w:rsidP="004427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27E5" w:rsidRPr="004427E5" w:rsidRDefault="004427E5" w:rsidP="004427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 </w:t>
      </w:r>
      <w:r w:rsidR="00345D8D">
        <w:rPr>
          <w:rFonts w:ascii="Times New Roman" w:hAnsi="Times New Roman" w:cs="Times New Roman"/>
          <w:sz w:val="28"/>
          <w:szCs w:val="28"/>
        </w:rPr>
        <w:t>Е.М. Овчаренко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427E5" w:rsidRPr="004427E5" w:rsidSect="000F3B1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FA6598"/>
    <w:multiLevelType w:val="hybridMultilevel"/>
    <w:tmpl w:val="2C008018"/>
    <w:lvl w:ilvl="0" w:tplc="6CC2C2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25571F9"/>
    <w:multiLevelType w:val="hybridMultilevel"/>
    <w:tmpl w:val="55DE8E56"/>
    <w:lvl w:ilvl="0" w:tplc="13B8B6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5BD2"/>
    <w:rsid w:val="000F3B12"/>
    <w:rsid w:val="001A5BD2"/>
    <w:rsid w:val="00345D8D"/>
    <w:rsid w:val="003A4F7B"/>
    <w:rsid w:val="003D178A"/>
    <w:rsid w:val="0042188D"/>
    <w:rsid w:val="004427E5"/>
    <w:rsid w:val="00457278"/>
    <w:rsid w:val="005C4975"/>
    <w:rsid w:val="005E4D54"/>
    <w:rsid w:val="006206D7"/>
    <w:rsid w:val="007823E9"/>
    <w:rsid w:val="00803962"/>
    <w:rsid w:val="009D1562"/>
    <w:rsid w:val="009D6A2A"/>
    <w:rsid w:val="00B25C72"/>
    <w:rsid w:val="00B32755"/>
    <w:rsid w:val="00C319DC"/>
    <w:rsid w:val="00E949CC"/>
    <w:rsid w:val="00EF7B23"/>
    <w:rsid w:val="00FC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43D89"/>
  <w15:docId w15:val="{B9ED800D-A58D-4E55-A38A-A4976408A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BD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A5B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FC6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Виктория Нижевенко</cp:lastModifiedBy>
  <cp:revision>17</cp:revision>
  <cp:lastPrinted>2026-09-28T06:25:00Z</cp:lastPrinted>
  <dcterms:created xsi:type="dcterms:W3CDTF">2021-09-24T07:01:00Z</dcterms:created>
  <dcterms:modified xsi:type="dcterms:W3CDTF">2026-10-21T07:54:00Z</dcterms:modified>
</cp:coreProperties>
</file>