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01F" w:rsidRDefault="00A61583" w:rsidP="006E3C12">
      <w:pPr>
        <w:overflowPunct w:val="0"/>
        <w:autoSpaceDE w:val="0"/>
        <w:autoSpaceDN w:val="0"/>
        <w:adjustRightInd w:val="0"/>
        <w:jc w:val="center"/>
        <w:rPr>
          <w:b/>
          <w:sz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65pt;height:55.6pt;visibility:visible">
            <v:imagedata r:id="rId4" o:title=""/>
          </v:shape>
        </w:pict>
      </w:r>
    </w:p>
    <w:p w:rsidR="00C6401F" w:rsidRDefault="00C6401F" w:rsidP="006E3C12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 КОМИССИЯ</w:t>
      </w:r>
    </w:p>
    <w:p w:rsidR="00C6401F" w:rsidRDefault="00C6401F" w:rsidP="006E3C12">
      <w:pPr>
        <w:pStyle w:val="3"/>
        <w:jc w:val="center"/>
      </w:pPr>
      <w:r>
        <w:rPr>
          <w:b/>
          <w:sz w:val="32"/>
        </w:rPr>
        <w:t>ВЕСЁЛОВСКОГО РАЙОНА</w:t>
      </w:r>
    </w:p>
    <w:p w:rsidR="00C6401F" w:rsidRDefault="00C6401F" w:rsidP="006E3C12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32"/>
        </w:rPr>
      </w:pPr>
    </w:p>
    <w:p w:rsidR="00C6401F" w:rsidRDefault="00C6401F" w:rsidP="006E3C12">
      <w:pPr>
        <w:pStyle w:val="4"/>
        <w:rPr>
          <w:sz w:val="28"/>
        </w:rPr>
      </w:pPr>
      <w:r>
        <w:rPr>
          <w:sz w:val="28"/>
        </w:rPr>
        <w:t>ПОСТАНОВЛЕНИЕ</w:t>
      </w:r>
    </w:p>
    <w:p w:rsidR="00C6401F" w:rsidRPr="00B165FE" w:rsidRDefault="00C6401F" w:rsidP="00B165FE"/>
    <w:p w:rsidR="00C6401F" w:rsidRDefault="00C6401F" w:rsidP="006E3C12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24"/>
        </w:rPr>
      </w:pPr>
    </w:p>
    <w:tbl>
      <w:tblPr>
        <w:tblW w:w="0" w:type="auto"/>
        <w:tblLook w:val="00A0"/>
      </w:tblPr>
      <w:tblGrid>
        <w:gridCol w:w="3183"/>
        <w:gridCol w:w="3230"/>
        <w:gridCol w:w="3157"/>
      </w:tblGrid>
      <w:tr w:rsidR="00C6401F" w:rsidTr="006E3C12">
        <w:tc>
          <w:tcPr>
            <w:tcW w:w="3473" w:type="dxa"/>
          </w:tcPr>
          <w:p w:rsidR="00C6401F" w:rsidRPr="00B165FE" w:rsidRDefault="009320F5" w:rsidP="009320F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06 и</w:t>
            </w:r>
            <w:r w:rsidR="00C6401F" w:rsidRPr="00B165FE">
              <w:rPr>
                <w:bCs/>
                <w:szCs w:val="28"/>
              </w:rPr>
              <w:t>юля 20</w:t>
            </w:r>
            <w:r w:rsidR="00C75F6F">
              <w:rPr>
                <w:bCs/>
                <w:szCs w:val="28"/>
              </w:rPr>
              <w:t>2</w:t>
            </w:r>
            <w:r w:rsidR="00C6401F" w:rsidRPr="00B165FE">
              <w:rPr>
                <w:bCs/>
                <w:szCs w:val="28"/>
              </w:rPr>
              <w:t>6 года</w:t>
            </w:r>
          </w:p>
        </w:tc>
        <w:tc>
          <w:tcPr>
            <w:tcW w:w="3474" w:type="dxa"/>
          </w:tcPr>
          <w:p w:rsidR="00C6401F" w:rsidRPr="00B165FE" w:rsidRDefault="00C6401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</w:p>
        </w:tc>
        <w:tc>
          <w:tcPr>
            <w:tcW w:w="3474" w:type="dxa"/>
          </w:tcPr>
          <w:p w:rsidR="00C6401F" w:rsidRPr="00B165FE" w:rsidRDefault="00C6401F" w:rsidP="007A228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B165FE">
              <w:rPr>
                <w:bCs/>
                <w:szCs w:val="28"/>
              </w:rPr>
              <w:t xml:space="preserve">№ </w:t>
            </w:r>
            <w:r w:rsidR="009320F5">
              <w:rPr>
                <w:bCs/>
                <w:szCs w:val="28"/>
              </w:rPr>
              <w:t>10-</w:t>
            </w:r>
            <w:r w:rsidR="007A2284">
              <w:rPr>
                <w:bCs/>
                <w:szCs w:val="28"/>
              </w:rPr>
              <w:t>4</w:t>
            </w:r>
          </w:p>
        </w:tc>
      </w:tr>
      <w:tr w:rsidR="00C6401F" w:rsidTr="006E3C12">
        <w:tc>
          <w:tcPr>
            <w:tcW w:w="3473" w:type="dxa"/>
          </w:tcPr>
          <w:p w:rsidR="00C6401F" w:rsidRPr="00B165FE" w:rsidRDefault="00C6401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</w:p>
        </w:tc>
        <w:tc>
          <w:tcPr>
            <w:tcW w:w="3474" w:type="dxa"/>
          </w:tcPr>
          <w:p w:rsidR="00C6401F" w:rsidRPr="00B165FE" w:rsidRDefault="00C6401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B165FE">
              <w:rPr>
                <w:bCs/>
                <w:szCs w:val="28"/>
              </w:rPr>
              <w:t>п. Веселый</w:t>
            </w:r>
          </w:p>
        </w:tc>
        <w:tc>
          <w:tcPr>
            <w:tcW w:w="3474" w:type="dxa"/>
          </w:tcPr>
          <w:p w:rsidR="00C6401F" w:rsidRPr="00B165FE" w:rsidRDefault="00C6401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</w:p>
          <w:p w:rsidR="00C6401F" w:rsidRPr="00B165FE" w:rsidRDefault="00C6401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</w:p>
        </w:tc>
      </w:tr>
    </w:tbl>
    <w:p w:rsidR="00C6401F" w:rsidRDefault="00C6401F" w:rsidP="006E3C12">
      <w:pPr>
        <w:jc w:val="both"/>
        <w:rPr>
          <w:sz w:val="24"/>
          <w:szCs w:val="24"/>
        </w:rPr>
      </w:pPr>
    </w:p>
    <w:tbl>
      <w:tblPr>
        <w:tblW w:w="8041" w:type="dxa"/>
        <w:tblInd w:w="1417" w:type="dxa"/>
        <w:tblLook w:val="00A0"/>
      </w:tblPr>
      <w:tblGrid>
        <w:gridCol w:w="8041"/>
      </w:tblGrid>
      <w:tr w:rsidR="00C6401F" w:rsidTr="006E3C12">
        <w:trPr>
          <w:cantSplit/>
          <w:trHeight w:val="780"/>
        </w:trPr>
        <w:tc>
          <w:tcPr>
            <w:tcW w:w="8041" w:type="dxa"/>
          </w:tcPr>
          <w:p w:rsidR="00C6401F" w:rsidRDefault="00C6401F" w:rsidP="009A67B0">
            <w:pPr>
              <w:ind w:right="1020"/>
              <w:jc w:val="both"/>
              <w:rPr>
                <w:sz w:val="24"/>
                <w:szCs w:val="24"/>
              </w:rPr>
            </w:pPr>
            <w:r w:rsidRPr="00E31077">
              <w:rPr>
                <w:b/>
                <w:szCs w:val="28"/>
              </w:rPr>
              <w:t xml:space="preserve">Об утверждении </w:t>
            </w:r>
            <w:r>
              <w:rPr>
                <w:b/>
                <w:szCs w:val="28"/>
              </w:rPr>
              <w:t>П</w:t>
            </w:r>
            <w:r w:rsidRPr="00E31077">
              <w:rPr>
                <w:b/>
                <w:szCs w:val="28"/>
              </w:rPr>
              <w:t xml:space="preserve">оложения о Контрольно-ревизионной службе при </w:t>
            </w:r>
            <w:r>
              <w:rPr>
                <w:b/>
                <w:szCs w:val="28"/>
              </w:rPr>
              <w:t xml:space="preserve">территориальной </w:t>
            </w:r>
            <w:r w:rsidRPr="00E31077">
              <w:rPr>
                <w:b/>
                <w:szCs w:val="28"/>
              </w:rPr>
              <w:t>избирательной комиссии Веселовского района</w:t>
            </w:r>
            <w:r>
              <w:rPr>
                <w:b/>
                <w:szCs w:val="28"/>
              </w:rPr>
              <w:t xml:space="preserve"> </w:t>
            </w:r>
            <w:r w:rsidRPr="00D54C57">
              <w:rPr>
                <w:b/>
                <w:szCs w:val="28"/>
              </w:rPr>
              <w:t>Ростовской области</w:t>
            </w:r>
          </w:p>
          <w:p w:rsidR="00C6401F" w:rsidRDefault="00C6401F">
            <w:pPr>
              <w:jc w:val="both"/>
              <w:rPr>
                <w:sz w:val="24"/>
                <w:szCs w:val="24"/>
              </w:rPr>
            </w:pPr>
          </w:p>
        </w:tc>
      </w:tr>
    </w:tbl>
    <w:p w:rsidR="00C6401F" w:rsidRPr="009F6B45" w:rsidRDefault="00C6401F" w:rsidP="00B165FE">
      <w:pPr>
        <w:pStyle w:val="a3"/>
        <w:rPr>
          <w:sz w:val="28"/>
        </w:rPr>
      </w:pPr>
      <w:r w:rsidRPr="00E31077">
        <w:rPr>
          <w:sz w:val="28"/>
        </w:rPr>
        <w:t xml:space="preserve">В соответствии со статьями 23 и 60 Федерального  закона  от 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статьей 5</w:t>
      </w:r>
      <w:r w:rsidRPr="000F2F80">
        <w:rPr>
          <w:sz w:val="28"/>
        </w:rPr>
        <w:t>4 Областного закона</w:t>
      </w:r>
      <w:r w:rsidR="00C75F6F">
        <w:rPr>
          <w:sz w:val="28"/>
        </w:rPr>
        <w:t xml:space="preserve"> от 12.05.2016 № 525-ЗС</w:t>
      </w:r>
      <w:r>
        <w:rPr>
          <w:sz w:val="28"/>
        </w:rPr>
        <w:t xml:space="preserve"> </w:t>
      </w:r>
      <w:r w:rsidRPr="00FA6315">
        <w:rPr>
          <w:sz w:val="28"/>
        </w:rPr>
        <w:t xml:space="preserve">«О </w:t>
      </w:r>
      <w:r>
        <w:rPr>
          <w:sz w:val="28"/>
        </w:rPr>
        <w:t xml:space="preserve">выборах </w:t>
      </w:r>
      <w:r>
        <w:rPr>
          <w:sz w:val="28"/>
        </w:rPr>
        <w:br/>
        <w:t>и референдумах</w:t>
      </w:r>
      <w:r w:rsidRPr="009F6B45">
        <w:rPr>
          <w:sz w:val="28"/>
        </w:rPr>
        <w:t xml:space="preserve"> в Ростовской области»,</w:t>
      </w:r>
      <w:r>
        <w:rPr>
          <w:sz w:val="28"/>
        </w:rPr>
        <w:t xml:space="preserve"> </w:t>
      </w:r>
      <w:r w:rsidRPr="00B165FE">
        <w:rPr>
          <w:sz w:val="28"/>
        </w:rPr>
        <w:t>на основании постановления Избирательной комиссии Ростовской области от 2</w:t>
      </w:r>
      <w:r w:rsidR="00C75F6F">
        <w:rPr>
          <w:sz w:val="28"/>
        </w:rPr>
        <w:t>6</w:t>
      </w:r>
      <w:r w:rsidRPr="00B165FE">
        <w:rPr>
          <w:sz w:val="28"/>
        </w:rPr>
        <w:t>.0</w:t>
      </w:r>
      <w:r w:rsidR="00C75F6F">
        <w:rPr>
          <w:sz w:val="28"/>
        </w:rPr>
        <w:t>6</w:t>
      </w:r>
      <w:r w:rsidRPr="00B165FE">
        <w:rPr>
          <w:sz w:val="28"/>
        </w:rPr>
        <w:t>.20</w:t>
      </w:r>
      <w:r w:rsidR="00C75F6F">
        <w:rPr>
          <w:sz w:val="28"/>
        </w:rPr>
        <w:t>2</w:t>
      </w:r>
      <w:r w:rsidRPr="00B165FE">
        <w:rPr>
          <w:sz w:val="28"/>
        </w:rPr>
        <w:t>6 года №1</w:t>
      </w:r>
      <w:r w:rsidR="00C75F6F">
        <w:rPr>
          <w:sz w:val="28"/>
        </w:rPr>
        <w:t>53</w:t>
      </w:r>
      <w:r w:rsidRPr="00B165FE">
        <w:rPr>
          <w:sz w:val="28"/>
        </w:rPr>
        <w:t>-</w:t>
      </w:r>
      <w:r w:rsidR="00C75F6F">
        <w:rPr>
          <w:sz w:val="28"/>
        </w:rPr>
        <w:t>35</w:t>
      </w:r>
      <w:r w:rsidRPr="00B165FE">
        <w:rPr>
          <w:sz w:val="28"/>
        </w:rPr>
        <w:t xml:space="preserve"> </w:t>
      </w:r>
      <w:r>
        <w:rPr>
          <w:sz w:val="28"/>
        </w:rPr>
        <w:br/>
      </w:r>
      <w:r w:rsidRPr="00B165FE">
        <w:rPr>
          <w:sz w:val="28"/>
        </w:rPr>
        <w:t xml:space="preserve">«О примерном </w:t>
      </w:r>
      <w:proofErr w:type="gramStart"/>
      <w:r w:rsidRPr="00B165FE">
        <w:rPr>
          <w:sz w:val="28"/>
        </w:rPr>
        <w:t>положении</w:t>
      </w:r>
      <w:proofErr w:type="gramEnd"/>
      <w:r w:rsidRPr="00B165FE">
        <w:rPr>
          <w:sz w:val="28"/>
        </w:rPr>
        <w:t xml:space="preserve"> о Контрольно-ревизионной службе при </w:t>
      </w:r>
      <w:r w:rsidR="00C75F6F">
        <w:rPr>
          <w:sz w:val="28"/>
        </w:rPr>
        <w:t xml:space="preserve">территориальной </w:t>
      </w:r>
      <w:r w:rsidRPr="00B165FE">
        <w:rPr>
          <w:sz w:val="28"/>
        </w:rPr>
        <w:t>избирательной комиссии</w:t>
      </w:r>
      <w:r w:rsidR="00C75F6F">
        <w:rPr>
          <w:sz w:val="28"/>
        </w:rPr>
        <w:t xml:space="preserve"> на выборах депутатов представительных органов </w:t>
      </w:r>
      <w:r w:rsidRPr="00B165FE">
        <w:rPr>
          <w:sz w:val="28"/>
        </w:rPr>
        <w:t>муниципальн</w:t>
      </w:r>
      <w:r w:rsidR="00C75F6F">
        <w:rPr>
          <w:sz w:val="28"/>
        </w:rPr>
        <w:t>ых</w:t>
      </w:r>
      <w:r w:rsidRPr="00B165FE">
        <w:rPr>
          <w:sz w:val="28"/>
        </w:rPr>
        <w:t xml:space="preserve"> образовани</w:t>
      </w:r>
      <w:r w:rsidR="00C75F6F">
        <w:rPr>
          <w:sz w:val="28"/>
        </w:rPr>
        <w:t>й</w:t>
      </w:r>
      <w:r w:rsidRPr="00B165FE">
        <w:rPr>
          <w:sz w:val="28"/>
        </w:rPr>
        <w:t xml:space="preserve"> Ростовской области»</w:t>
      </w:r>
      <w:r>
        <w:rPr>
          <w:sz w:val="28"/>
        </w:rPr>
        <w:t>,</w:t>
      </w:r>
    </w:p>
    <w:p w:rsidR="00C6401F" w:rsidRPr="00E31077" w:rsidRDefault="00C6401F" w:rsidP="003E74AF">
      <w:pPr>
        <w:pStyle w:val="a3"/>
        <w:spacing w:line="240" w:lineRule="auto"/>
        <w:rPr>
          <w:sz w:val="28"/>
        </w:rPr>
      </w:pPr>
    </w:p>
    <w:p w:rsidR="00C6401F" w:rsidRPr="00E31077" w:rsidRDefault="00C6401F" w:rsidP="00B165FE">
      <w:pPr>
        <w:pStyle w:val="a3"/>
        <w:spacing w:line="240" w:lineRule="auto"/>
        <w:ind w:right="-366" w:hanging="540"/>
        <w:jc w:val="center"/>
        <w:rPr>
          <w:caps/>
          <w:sz w:val="28"/>
        </w:rPr>
      </w:pPr>
      <w:r>
        <w:rPr>
          <w:sz w:val="28"/>
        </w:rPr>
        <w:t>Территориальная и</w:t>
      </w:r>
      <w:r w:rsidRPr="00E31077">
        <w:rPr>
          <w:sz w:val="28"/>
        </w:rPr>
        <w:t xml:space="preserve">збирательная комиссия Веселовского района </w:t>
      </w:r>
      <w:r>
        <w:rPr>
          <w:sz w:val="28"/>
        </w:rPr>
        <w:t xml:space="preserve">Ростовской области </w:t>
      </w:r>
      <w:r w:rsidRPr="00E31077">
        <w:rPr>
          <w:caps/>
          <w:sz w:val="28"/>
        </w:rPr>
        <w:t>постановляет:</w:t>
      </w:r>
    </w:p>
    <w:p w:rsidR="00C6401F" w:rsidRPr="00023F16" w:rsidRDefault="00C6401F" w:rsidP="003E74AF">
      <w:pPr>
        <w:spacing w:line="360" w:lineRule="auto"/>
        <w:jc w:val="center"/>
        <w:rPr>
          <w:caps/>
          <w:sz w:val="20"/>
        </w:rPr>
      </w:pPr>
    </w:p>
    <w:p w:rsidR="00C6401F" w:rsidRPr="00E31077" w:rsidRDefault="00C6401F" w:rsidP="003E74AF">
      <w:pPr>
        <w:pStyle w:val="a3"/>
        <w:rPr>
          <w:sz w:val="28"/>
        </w:rPr>
      </w:pPr>
      <w:r w:rsidRPr="00E31077">
        <w:rPr>
          <w:sz w:val="28"/>
        </w:rPr>
        <w:t xml:space="preserve">1. Утвердить Положение о Контрольно-ревизионной службе при </w:t>
      </w:r>
      <w:r>
        <w:rPr>
          <w:sz w:val="28"/>
        </w:rPr>
        <w:t xml:space="preserve">территориальной </w:t>
      </w:r>
      <w:r w:rsidRPr="00E31077">
        <w:rPr>
          <w:sz w:val="28"/>
        </w:rPr>
        <w:t xml:space="preserve">избирательной комиссии Веселовского района </w:t>
      </w:r>
      <w:r>
        <w:rPr>
          <w:sz w:val="28"/>
        </w:rPr>
        <w:t xml:space="preserve">Ростовской области </w:t>
      </w:r>
      <w:r w:rsidRPr="00E31077">
        <w:rPr>
          <w:sz w:val="28"/>
        </w:rPr>
        <w:t>(</w:t>
      </w:r>
      <w:r w:rsidR="009320F5">
        <w:rPr>
          <w:sz w:val="28"/>
        </w:rPr>
        <w:t>п</w:t>
      </w:r>
      <w:r>
        <w:rPr>
          <w:sz w:val="28"/>
        </w:rPr>
        <w:t>риложение № 1</w:t>
      </w:r>
      <w:r w:rsidRPr="00E31077">
        <w:rPr>
          <w:sz w:val="28"/>
        </w:rPr>
        <w:t>).</w:t>
      </w:r>
    </w:p>
    <w:p w:rsidR="00C6401F" w:rsidRPr="00E31077" w:rsidRDefault="00C6401F" w:rsidP="003E74AF">
      <w:pPr>
        <w:pStyle w:val="a3"/>
        <w:rPr>
          <w:sz w:val="28"/>
        </w:rPr>
      </w:pPr>
      <w:r>
        <w:rPr>
          <w:sz w:val="28"/>
        </w:rPr>
        <w:t>2</w:t>
      </w:r>
      <w:r w:rsidRPr="00E31077">
        <w:rPr>
          <w:sz w:val="28"/>
        </w:rPr>
        <w:t xml:space="preserve">. </w:t>
      </w:r>
      <w:proofErr w:type="gramStart"/>
      <w:r w:rsidRPr="00E31077">
        <w:rPr>
          <w:sz w:val="28"/>
        </w:rPr>
        <w:t>Разместить</w:t>
      </w:r>
      <w:proofErr w:type="gramEnd"/>
      <w:r w:rsidRPr="00E31077">
        <w:rPr>
          <w:sz w:val="28"/>
        </w:rPr>
        <w:t xml:space="preserve"> настоящее постановление на официальном Интернет-сайте </w:t>
      </w:r>
      <w:r>
        <w:rPr>
          <w:sz w:val="28"/>
        </w:rPr>
        <w:t>территориальной и</w:t>
      </w:r>
      <w:r w:rsidRPr="00E31077">
        <w:rPr>
          <w:sz w:val="28"/>
        </w:rPr>
        <w:t xml:space="preserve">збирательной комиссии </w:t>
      </w:r>
      <w:r>
        <w:rPr>
          <w:sz w:val="28"/>
        </w:rPr>
        <w:t>Веселовского района</w:t>
      </w:r>
      <w:r w:rsidRPr="00E31077">
        <w:rPr>
          <w:sz w:val="28"/>
        </w:rPr>
        <w:t>.</w:t>
      </w:r>
    </w:p>
    <w:p w:rsidR="00C6401F" w:rsidRDefault="00C6401F" w:rsidP="00023F16">
      <w:pPr>
        <w:pStyle w:val="a3"/>
        <w:rPr>
          <w:sz w:val="28"/>
        </w:rPr>
      </w:pPr>
      <w:r>
        <w:rPr>
          <w:sz w:val="28"/>
        </w:rPr>
        <w:lastRenderedPageBreak/>
        <w:t>3</w:t>
      </w:r>
      <w:r w:rsidRPr="00E31077">
        <w:rPr>
          <w:sz w:val="28"/>
        </w:rPr>
        <w:t xml:space="preserve">. </w:t>
      </w:r>
      <w:proofErr w:type="gramStart"/>
      <w:r w:rsidRPr="00E31077">
        <w:rPr>
          <w:sz w:val="28"/>
        </w:rPr>
        <w:t>Контроль за</w:t>
      </w:r>
      <w:proofErr w:type="gramEnd"/>
      <w:r w:rsidRPr="00E31077">
        <w:rPr>
          <w:sz w:val="28"/>
        </w:rPr>
        <w:t xml:space="preserve"> выполнением настоящего постановления возложить              на заместителя </w:t>
      </w:r>
      <w:r w:rsidR="00963138">
        <w:rPr>
          <w:sz w:val="28"/>
        </w:rPr>
        <w:t>п</w:t>
      </w:r>
      <w:r w:rsidRPr="00E31077">
        <w:rPr>
          <w:sz w:val="28"/>
        </w:rPr>
        <w:t xml:space="preserve">редседателя </w:t>
      </w:r>
      <w:r>
        <w:rPr>
          <w:sz w:val="28"/>
        </w:rPr>
        <w:t>территориальной и</w:t>
      </w:r>
      <w:r w:rsidRPr="00E31077">
        <w:rPr>
          <w:sz w:val="28"/>
        </w:rPr>
        <w:t xml:space="preserve">збирательной комиссии </w:t>
      </w:r>
      <w:r>
        <w:rPr>
          <w:sz w:val="28"/>
        </w:rPr>
        <w:t>Веселовского района Л.Г.Ковтун</w:t>
      </w:r>
      <w:r w:rsidRPr="00E31077">
        <w:rPr>
          <w:sz w:val="28"/>
        </w:rPr>
        <w:t>.</w:t>
      </w:r>
    </w:p>
    <w:p w:rsidR="00C6401F" w:rsidRDefault="00C6401F" w:rsidP="00023F16">
      <w:pPr>
        <w:pStyle w:val="a3"/>
        <w:rPr>
          <w:sz w:val="28"/>
        </w:rPr>
      </w:pPr>
    </w:p>
    <w:p w:rsidR="00C6401F" w:rsidRPr="00E31077" w:rsidRDefault="00C6401F" w:rsidP="0057383D">
      <w:pPr>
        <w:pStyle w:val="a3"/>
        <w:ind w:firstLine="0"/>
        <w:rPr>
          <w:sz w:val="28"/>
        </w:rPr>
      </w:pPr>
    </w:p>
    <w:p w:rsidR="00C6401F" w:rsidRDefault="00C6401F" w:rsidP="0057383D">
      <w:r w:rsidRPr="00E31077">
        <w:t>Председ</w:t>
      </w:r>
      <w:r>
        <w:t xml:space="preserve">атель комиссии </w:t>
      </w:r>
      <w:r>
        <w:tab/>
      </w:r>
      <w:r>
        <w:tab/>
      </w:r>
      <w:r>
        <w:tab/>
      </w:r>
      <w:r>
        <w:tab/>
      </w:r>
      <w:r>
        <w:tab/>
        <w:t xml:space="preserve">     Б.И. </w:t>
      </w:r>
      <w:proofErr w:type="spellStart"/>
      <w:r>
        <w:t>Черуха</w:t>
      </w:r>
      <w:bookmarkStart w:id="0" w:name="_GoBack"/>
      <w:bookmarkEnd w:id="0"/>
      <w:proofErr w:type="spellEnd"/>
    </w:p>
    <w:p w:rsidR="0057383D" w:rsidRPr="00E31077" w:rsidRDefault="0057383D" w:rsidP="0057383D"/>
    <w:p w:rsidR="00C6401F" w:rsidRDefault="00C6401F" w:rsidP="0057383D">
      <w:r w:rsidRPr="00E31077">
        <w:t xml:space="preserve">Секретарь комиссии  </w:t>
      </w:r>
      <w:r w:rsidRPr="00E31077">
        <w:tab/>
      </w:r>
      <w:r w:rsidRPr="00E31077">
        <w:tab/>
      </w:r>
      <w:r w:rsidRPr="00E31077">
        <w:tab/>
      </w:r>
      <w:r w:rsidRPr="00E31077">
        <w:tab/>
      </w:r>
      <w:r w:rsidRPr="00E31077">
        <w:tab/>
      </w:r>
      <w:r w:rsidRPr="00E31077">
        <w:tab/>
      </w:r>
      <w:r>
        <w:t xml:space="preserve">     </w:t>
      </w:r>
      <w:r w:rsidR="005E6AD7">
        <w:t>Е.М. Овчаренко</w:t>
      </w:r>
    </w:p>
    <w:p w:rsidR="00C6401F" w:rsidRDefault="00C6401F" w:rsidP="0057383D"/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61408A" w:rsidRDefault="0061408A" w:rsidP="00E71A68">
      <w:pPr>
        <w:ind w:left="69"/>
        <w:jc w:val="center"/>
        <w:rPr>
          <w:sz w:val="24"/>
          <w:szCs w:val="24"/>
          <w:lang w:eastAsia="en-US"/>
        </w:rPr>
      </w:pPr>
    </w:p>
    <w:p w:rsidR="0061408A" w:rsidRDefault="0061408A" w:rsidP="00E71A68">
      <w:pPr>
        <w:ind w:left="69"/>
        <w:jc w:val="center"/>
        <w:rPr>
          <w:sz w:val="24"/>
          <w:szCs w:val="24"/>
          <w:lang w:eastAsia="en-US"/>
        </w:rPr>
      </w:pPr>
    </w:p>
    <w:p w:rsidR="0061408A" w:rsidRDefault="0061408A" w:rsidP="00E71A68">
      <w:pPr>
        <w:ind w:left="69"/>
        <w:jc w:val="center"/>
        <w:rPr>
          <w:sz w:val="24"/>
          <w:szCs w:val="24"/>
          <w:lang w:eastAsia="en-US"/>
        </w:rPr>
      </w:pPr>
    </w:p>
    <w:p w:rsidR="0061408A" w:rsidRDefault="0061408A" w:rsidP="00E71A68">
      <w:pPr>
        <w:ind w:left="69"/>
        <w:jc w:val="center"/>
        <w:rPr>
          <w:sz w:val="24"/>
          <w:szCs w:val="24"/>
          <w:lang w:eastAsia="en-US"/>
        </w:rPr>
      </w:pPr>
    </w:p>
    <w:p w:rsidR="0061408A" w:rsidRDefault="0061408A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Default="00C6401F" w:rsidP="00E71A68">
      <w:pPr>
        <w:ind w:left="69"/>
        <w:jc w:val="center"/>
        <w:rPr>
          <w:sz w:val="24"/>
          <w:szCs w:val="24"/>
          <w:lang w:eastAsia="en-US"/>
        </w:rPr>
      </w:pPr>
    </w:p>
    <w:p w:rsidR="00C6401F" w:rsidRPr="00E71A68" w:rsidRDefault="00C6401F" w:rsidP="00FB2358">
      <w:pPr>
        <w:tabs>
          <w:tab w:val="left" w:pos="4140"/>
        </w:tabs>
        <w:ind w:left="4680"/>
        <w:jc w:val="center"/>
        <w:rPr>
          <w:sz w:val="24"/>
          <w:szCs w:val="24"/>
          <w:lang w:eastAsia="en-US"/>
        </w:rPr>
      </w:pPr>
      <w:r w:rsidRPr="00E71A68">
        <w:rPr>
          <w:sz w:val="24"/>
          <w:szCs w:val="24"/>
          <w:lang w:eastAsia="en-US"/>
        </w:rPr>
        <w:lastRenderedPageBreak/>
        <w:t>Приложение</w:t>
      </w:r>
      <w:r w:rsidR="00F552C7">
        <w:rPr>
          <w:sz w:val="24"/>
          <w:szCs w:val="24"/>
          <w:lang w:eastAsia="en-US"/>
        </w:rPr>
        <w:t xml:space="preserve"> №1</w:t>
      </w:r>
    </w:p>
    <w:p w:rsidR="00C6401F" w:rsidRPr="00E71A68" w:rsidRDefault="00C6401F" w:rsidP="00FB2358">
      <w:pPr>
        <w:tabs>
          <w:tab w:val="left" w:pos="4140"/>
        </w:tabs>
        <w:ind w:left="4680"/>
        <w:jc w:val="center"/>
        <w:rPr>
          <w:sz w:val="24"/>
          <w:szCs w:val="24"/>
          <w:lang w:eastAsia="en-US"/>
        </w:rPr>
      </w:pPr>
      <w:r w:rsidRPr="00E71A68">
        <w:rPr>
          <w:sz w:val="24"/>
          <w:szCs w:val="24"/>
          <w:lang w:eastAsia="en-US"/>
        </w:rPr>
        <w:t xml:space="preserve">к постановлению </w:t>
      </w:r>
      <w:r>
        <w:rPr>
          <w:sz w:val="24"/>
          <w:szCs w:val="24"/>
          <w:lang w:eastAsia="en-US"/>
        </w:rPr>
        <w:t>ТИК</w:t>
      </w:r>
      <w:r w:rsidRPr="00E71A68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Веселовского района Ростовской области</w:t>
      </w:r>
    </w:p>
    <w:p w:rsidR="00C6401F" w:rsidRDefault="0061408A" w:rsidP="00FB2358">
      <w:pPr>
        <w:tabs>
          <w:tab w:val="left" w:pos="4140"/>
        </w:tabs>
        <w:ind w:left="4680"/>
        <w:jc w:val="center"/>
        <w:rPr>
          <w:sz w:val="24"/>
          <w:szCs w:val="24"/>
          <w:lang w:eastAsia="en-US"/>
        </w:rPr>
      </w:pPr>
      <w:r w:rsidRPr="0061408A">
        <w:rPr>
          <w:sz w:val="24"/>
          <w:szCs w:val="24"/>
          <w:lang w:eastAsia="en-US"/>
        </w:rPr>
        <w:t>от  06</w:t>
      </w:r>
      <w:r w:rsidR="00C6401F" w:rsidRPr="0061408A">
        <w:rPr>
          <w:sz w:val="24"/>
          <w:szCs w:val="24"/>
          <w:lang w:eastAsia="en-US"/>
        </w:rPr>
        <w:t xml:space="preserve"> июля 20</w:t>
      </w:r>
      <w:r w:rsidR="00DF5893" w:rsidRPr="0061408A">
        <w:rPr>
          <w:sz w:val="24"/>
          <w:szCs w:val="24"/>
          <w:lang w:eastAsia="en-US"/>
        </w:rPr>
        <w:t>2</w:t>
      </w:r>
      <w:r w:rsidR="00C6401F" w:rsidRPr="0061408A">
        <w:rPr>
          <w:sz w:val="24"/>
          <w:szCs w:val="24"/>
          <w:lang w:eastAsia="en-US"/>
        </w:rPr>
        <w:t>6 г. № 10-</w:t>
      </w:r>
      <w:r w:rsidR="007A2284">
        <w:rPr>
          <w:sz w:val="24"/>
          <w:szCs w:val="24"/>
          <w:lang w:eastAsia="en-US"/>
        </w:rPr>
        <w:t>4</w:t>
      </w:r>
    </w:p>
    <w:p w:rsidR="00C6401F" w:rsidRPr="00E71A68" w:rsidRDefault="00C6401F" w:rsidP="00F95748">
      <w:pPr>
        <w:ind w:left="4248" w:firstLine="708"/>
        <w:rPr>
          <w:sz w:val="24"/>
          <w:szCs w:val="24"/>
          <w:lang w:eastAsia="en-US"/>
        </w:rPr>
      </w:pPr>
    </w:p>
    <w:p w:rsidR="00C6401F" w:rsidRDefault="00C6401F" w:rsidP="005E1670">
      <w:pPr>
        <w:rPr>
          <w:b/>
          <w:bCs/>
          <w:color w:val="2E2E2E"/>
          <w:szCs w:val="28"/>
        </w:rPr>
      </w:pPr>
    </w:p>
    <w:p w:rsidR="00C6401F" w:rsidRPr="00184885" w:rsidRDefault="00C6401F" w:rsidP="005E1670">
      <w:pPr>
        <w:rPr>
          <w:b/>
          <w:bCs/>
          <w:color w:val="2E2E2E"/>
          <w:szCs w:val="28"/>
        </w:rPr>
      </w:pPr>
    </w:p>
    <w:p w:rsidR="00C6401F" w:rsidRPr="00184885" w:rsidRDefault="00C6401F" w:rsidP="005E1670">
      <w:pPr>
        <w:ind w:firstLine="709"/>
        <w:jc w:val="center"/>
        <w:rPr>
          <w:b/>
          <w:bCs/>
          <w:color w:val="2E2E2E"/>
          <w:szCs w:val="28"/>
        </w:rPr>
      </w:pPr>
      <w:r w:rsidRPr="00184885">
        <w:rPr>
          <w:b/>
          <w:bCs/>
          <w:color w:val="2E2E2E"/>
          <w:szCs w:val="28"/>
        </w:rPr>
        <w:t>ПОЛОЖЕНИЕ</w:t>
      </w:r>
    </w:p>
    <w:p w:rsidR="00C6401F" w:rsidRPr="00184885" w:rsidRDefault="00C6401F" w:rsidP="005E1670">
      <w:pPr>
        <w:ind w:firstLine="709"/>
        <w:jc w:val="center"/>
        <w:rPr>
          <w:b/>
          <w:bCs/>
          <w:color w:val="2E2E2E"/>
          <w:szCs w:val="28"/>
        </w:rPr>
      </w:pPr>
      <w:r w:rsidRPr="00184885">
        <w:rPr>
          <w:b/>
          <w:bCs/>
          <w:color w:val="2E2E2E"/>
          <w:szCs w:val="28"/>
        </w:rPr>
        <w:t xml:space="preserve">о Контрольно-ревизионной службе при </w:t>
      </w:r>
      <w:r w:rsidR="00F552C7">
        <w:rPr>
          <w:b/>
          <w:bCs/>
          <w:color w:val="2E2E2E"/>
          <w:szCs w:val="28"/>
        </w:rPr>
        <w:t>Т</w:t>
      </w:r>
      <w:r w:rsidRPr="00184885">
        <w:rPr>
          <w:b/>
          <w:bCs/>
          <w:color w:val="2E2E2E"/>
          <w:szCs w:val="28"/>
        </w:rPr>
        <w:t>ерриториальной избирательной комиссии Веселовск</w:t>
      </w:r>
      <w:r w:rsidR="00F552C7">
        <w:rPr>
          <w:b/>
          <w:bCs/>
          <w:color w:val="2E2E2E"/>
          <w:szCs w:val="28"/>
        </w:rPr>
        <w:t>ого</w:t>
      </w:r>
      <w:r>
        <w:rPr>
          <w:b/>
          <w:bCs/>
          <w:color w:val="2E2E2E"/>
          <w:szCs w:val="28"/>
        </w:rPr>
        <w:t xml:space="preserve"> район</w:t>
      </w:r>
      <w:r w:rsidR="00F552C7">
        <w:rPr>
          <w:b/>
          <w:bCs/>
          <w:color w:val="2E2E2E"/>
          <w:szCs w:val="28"/>
        </w:rPr>
        <w:t>а</w:t>
      </w:r>
      <w:r>
        <w:rPr>
          <w:b/>
          <w:bCs/>
          <w:color w:val="2E2E2E"/>
          <w:szCs w:val="28"/>
        </w:rPr>
        <w:t xml:space="preserve"> Ростовской области </w:t>
      </w:r>
    </w:p>
    <w:p w:rsidR="00C6401F" w:rsidRPr="00184885" w:rsidRDefault="00C6401F" w:rsidP="005E1670">
      <w:pPr>
        <w:pStyle w:val="ConsNonformat"/>
        <w:ind w:firstLine="709"/>
        <w:rPr>
          <w:rFonts w:ascii="Times New Roman" w:hAnsi="Times New Roman"/>
          <w:sz w:val="28"/>
          <w:szCs w:val="28"/>
        </w:rPr>
      </w:pPr>
    </w:p>
    <w:p w:rsidR="00C6401F" w:rsidRPr="006D01F3" w:rsidRDefault="00C6401F" w:rsidP="005E1670">
      <w:pPr>
        <w:pStyle w:val="ConsNonformat"/>
        <w:rPr>
          <w:rFonts w:ascii="Times New Roman" w:hAnsi="Times New Roman"/>
          <w:sz w:val="28"/>
          <w:szCs w:val="28"/>
        </w:rPr>
      </w:pPr>
    </w:p>
    <w:p w:rsidR="00C6401F" w:rsidRPr="006D01F3" w:rsidRDefault="00C6401F" w:rsidP="005E1670">
      <w:pPr>
        <w:jc w:val="center"/>
        <w:rPr>
          <w:b/>
          <w:szCs w:val="28"/>
          <w:lang w:eastAsia="en-US"/>
        </w:rPr>
      </w:pPr>
      <w:r w:rsidRPr="006D01F3">
        <w:rPr>
          <w:b/>
          <w:szCs w:val="28"/>
          <w:lang w:eastAsia="en-US"/>
        </w:rPr>
        <w:t>1. Общие положения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1.1. </w:t>
      </w:r>
      <w:proofErr w:type="gramStart"/>
      <w:r w:rsidRPr="006D01F3">
        <w:rPr>
          <w:szCs w:val="28"/>
          <w:lang w:eastAsia="en-US"/>
        </w:rPr>
        <w:t xml:space="preserve">Контрольно-ревизионная служба при </w:t>
      </w:r>
      <w:r w:rsidR="0004165C">
        <w:rPr>
          <w:szCs w:val="28"/>
          <w:lang w:eastAsia="en-US"/>
        </w:rPr>
        <w:t>Т</w:t>
      </w:r>
      <w:r>
        <w:rPr>
          <w:szCs w:val="28"/>
          <w:lang w:eastAsia="en-US"/>
        </w:rPr>
        <w:t xml:space="preserve">ерриториальной </w:t>
      </w:r>
      <w:r w:rsidRPr="006D01F3">
        <w:rPr>
          <w:szCs w:val="28"/>
          <w:lang w:eastAsia="en-US"/>
        </w:rPr>
        <w:t xml:space="preserve">избирательной комиссии </w:t>
      </w:r>
      <w:r>
        <w:rPr>
          <w:szCs w:val="28"/>
          <w:lang w:eastAsia="en-US"/>
        </w:rPr>
        <w:t xml:space="preserve">Веселовского района </w:t>
      </w:r>
      <w:r w:rsidRPr="006D01F3">
        <w:rPr>
          <w:szCs w:val="28"/>
          <w:lang w:eastAsia="en-US"/>
        </w:rPr>
        <w:t xml:space="preserve"> (далее – КРС) создается </w:t>
      </w:r>
      <w:r w:rsidR="0004165C">
        <w:rPr>
          <w:szCs w:val="28"/>
          <w:lang w:eastAsia="en-US"/>
        </w:rPr>
        <w:t>Т</w:t>
      </w:r>
      <w:r>
        <w:rPr>
          <w:szCs w:val="28"/>
          <w:lang w:eastAsia="en-US"/>
        </w:rPr>
        <w:t xml:space="preserve">ерриториальной </w:t>
      </w:r>
      <w:r w:rsidRPr="006D01F3">
        <w:rPr>
          <w:szCs w:val="28"/>
          <w:lang w:eastAsia="en-US"/>
        </w:rPr>
        <w:t>избирательной комисси</w:t>
      </w:r>
      <w:r>
        <w:rPr>
          <w:szCs w:val="28"/>
          <w:lang w:eastAsia="en-US"/>
        </w:rPr>
        <w:t>ей  Веселовского района</w:t>
      </w:r>
      <w:r w:rsidRPr="006D01F3">
        <w:rPr>
          <w:szCs w:val="28"/>
          <w:lang w:eastAsia="en-US"/>
        </w:rPr>
        <w:t xml:space="preserve"> (далее – Комиссия) на основании статьи 60 Федерального закона от 12</w:t>
      </w:r>
      <w:r w:rsidR="00E9629B">
        <w:rPr>
          <w:szCs w:val="28"/>
          <w:lang w:eastAsia="en-US"/>
        </w:rPr>
        <w:t>.06.</w:t>
      </w:r>
      <w:r w:rsidRPr="006D01F3">
        <w:rPr>
          <w:szCs w:val="28"/>
          <w:lang w:eastAsia="en-US"/>
        </w:rPr>
        <w:t>2002  № 67-ФЗ «Об основных гарантиях избирательных прав и права на участие в референдуме граждан Российской Федерации</w:t>
      </w:r>
      <w:r w:rsidR="00F73387">
        <w:rPr>
          <w:szCs w:val="28"/>
          <w:lang w:eastAsia="en-US"/>
        </w:rPr>
        <w:t xml:space="preserve">» и </w:t>
      </w:r>
      <w:r w:rsidR="00E9629B">
        <w:t>статьей 5</w:t>
      </w:r>
      <w:r w:rsidR="00E9629B" w:rsidRPr="000F2F80">
        <w:t>4 Областного закона</w:t>
      </w:r>
      <w:r w:rsidR="00E9629B">
        <w:t xml:space="preserve"> от 12.05.2016 № 525-ЗС </w:t>
      </w:r>
      <w:r w:rsidR="00E9629B" w:rsidRPr="00FA6315">
        <w:t xml:space="preserve">«О </w:t>
      </w:r>
      <w:r w:rsidR="00E9629B">
        <w:t>выборах и референдумах в Ростовской области»</w:t>
      </w:r>
      <w:r w:rsidRPr="006D01F3">
        <w:rPr>
          <w:szCs w:val="28"/>
          <w:lang w:eastAsia="en-US"/>
        </w:rPr>
        <w:t>.</w:t>
      </w:r>
      <w:proofErr w:type="gramEnd"/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1.2. Положение о КРС утверждается Комиссией.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1.</w:t>
      </w:r>
      <w:r w:rsidR="00385FC7">
        <w:rPr>
          <w:szCs w:val="28"/>
          <w:lang w:eastAsia="en-US"/>
        </w:rPr>
        <w:t>3</w:t>
      </w:r>
      <w:r w:rsidRPr="006D01F3">
        <w:rPr>
          <w:szCs w:val="28"/>
          <w:lang w:eastAsia="en-US"/>
        </w:rPr>
        <w:t>. </w:t>
      </w:r>
      <w:proofErr w:type="gramStart"/>
      <w:r w:rsidRPr="006D01F3">
        <w:rPr>
          <w:szCs w:val="28"/>
          <w:lang w:eastAsia="en-US"/>
        </w:rPr>
        <w:t xml:space="preserve">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 w:rsidR="00C81690">
        <w:rPr>
          <w:szCs w:val="28"/>
          <w:lang w:eastAsia="en-US"/>
        </w:rPr>
        <w:t xml:space="preserve">иными </w:t>
      </w:r>
      <w:r w:rsidRPr="006D01F3">
        <w:rPr>
          <w:szCs w:val="28"/>
          <w:lang w:eastAsia="en-US"/>
        </w:rPr>
        <w:t xml:space="preserve">нормативными актами Центральной избирательной комиссии Российской Федерации, избирательной комиссии Ростовской области и настоящим </w:t>
      </w:r>
      <w:r w:rsidR="00C81690">
        <w:rPr>
          <w:szCs w:val="28"/>
          <w:lang w:eastAsia="en-US"/>
        </w:rPr>
        <w:t>П</w:t>
      </w:r>
      <w:r w:rsidRPr="006D01F3">
        <w:rPr>
          <w:szCs w:val="28"/>
          <w:lang w:eastAsia="en-US"/>
        </w:rPr>
        <w:t xml:space="preserve">оложением о Контрольно-ревизионной службе при </w:t>
      </w:r>
      <w:r>
        <w:rPr>
          <w:szCs w:val="28"/>
          <w:lang w:eastAsia="en-US"/>
        </w:rPr>
        <w:t xml:space="preserve">территориальной </w:t>
      </w:r>
      <w:r w:rsidRPr="006D01F3">
        <w:rPr>
          <w:szCs w:val="28"/>
          <w:lang w:eastAsia="en-US"/>
        </w:rPr>
        <w:t xml:space="preserve">избирательной комиссии </w:t>
      </w:r>
      <w:r>
        <w:rPr>
          <w:szCs w:val="28"/>
          <w:lang w:eastAsia="en-US"/>
        </w:rPr>
        <w:t xml:space="preserve">Веселовского района </w:t>
      </w:r>
      <w:r w:rsidRPr="006D01F3">
        <w:rPr>
          <w:szCs w:val="28"/>
          <w:lang w:eastAsia="en-US"/>
        </w:rPr>
        <w:t>Ростовской области (далее –</w:t>
      </w:r>
      <w:r>
        <w:rPr>
          <w:szCs w:val="28"/>
          <w:lang w:eastAsia="en-US"/>
        </w:rPr>
        <w:t xml:space="preserve"> П</w:t>
      </w:r>
      <w:r w:rsidRPr="006D01F3">
        <w:rPr>
          <w:szCs w:val="28"/>
          <w:lang w:eastAsia="en-US"/>
        </w:rPr>
        <w:t>оложение).</w:t>
      </w:r>
      <w:proofErr w:type="gramEnd"/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1.</w:t>
      </w:r>
      <w:r w:rsidR="00385FC7">
        <w:rPr>
          <w:szCs w:val="28"/>
          <w:lang w:eastAsia="en-US"/>
        </w:rPr>
        <w:t>4</w:t>
      </w:r>
      <w:r w:rsidRPr="006D01F3">
        <w:rPr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C6401F" w:rsidRDefault="00385FC7" w:rsidP="005E16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   </w:t>
      </w:r>
      <w:r w:rsidR="00C6401F" w:rsidRPr="006D01F3">
        <w:rPr>
          <w:szCs w:val="28"/>
          <w:lang w:eastAsia="en-US"/>
        </w:rPr>
        <w:t>1.</w:t>
      </w:r>
      <w:r>
        <w:rPr>
          <w:szCs w:val="28"/>
          <w:lang w:eastAsia="en-US"/>
        </w:rPr>
        <w:t>5</w:t>
      </w:r>
      <w:r w:rsidR="00C6401F" w:rsidRPr="006D01F3">
        <w:rPr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C6401F" w:rsidRDefault="00C6401F" w:rsidP="005E1670">
      <w:pPr>
        <w:jc w:val="center"/>
        <w:rPr>
          <w:szCs w:val="28"/>
          <w:lang w:eastAsia="en-US"/>
        </w:rPr>
      </w:pPr>
    </w:p>
    <w:p w:rsidR="00C6401F" w:rsidRPr="006D01F3" w:rsidRDefault="00C6401F" w:rsidP="005E1670">
      <w:pPr>
        <w:jc w:val="center"/>
        <w:rPr>
          <w:b/>
          <w:szCs w:val="28"/>
          <w:lang w:eastAsia="en-US"/>
        </w:rPr>
      </w:pPr>
      <w:r w:rsidRPr="006D01F3">
        <w:rPr>
          <w:b/>
          <w:szCs w:val="28"/>
          <w:lang w:eastAsia="en-US"/>
        </w:rPr>
        <w:t>2. Порядок формирования КРС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2.1. Руководителем КРС</w:t>
      </w:r>
      <w:r w:rsidR="007E5325">
        <w:rPr>
          <w:szCs w:val="28"/>
          <w:lang w:eastAsia="en-US"/>
        </w:rPr>
        <w:t>,</w:t>
      </w:r>
      <w:r w:rsidRPr="006D01F3">
        <w:rPr>
          <w:szCs w:val="28"/>
          <w:lang w:eastAsia="en-US"/>
        </w:rPr>
        <w:t xml:space="preserve"> заместителем руководителя КРС</w:t>
      </w:r>
      <w:r w:rsidR="007E5325">
        <w:rPr>
          <w:szCs w:val="28"/>
          <w:lang w:eastAsia="en-US"/>
        </w:rPr>
        <w:t xml:space="preserve"> являются члены</w:t>
      </w:r>
      <w:r w:rsidRPr="006D01F3">
        <w:rPr>
          <w:szCs w:val="28"/>
          <w:lang w:eastAsia="en-US"/>
        </w:rPr>
        <w:t xml:space="preserve"> Комиссии с правом решающего голоса, назначаемы</w:t>
      </w:r>
      <w:r w:rsidR="007E5325">
        <w:rPr>
          <w:szCs w:val="28"/>
          <w:lang w:eastAsia="en-US"/>
        </w:rPr>
        <w:t>е</w:t>
      </w:r>
      <w:r w:rsidRPr="006D01F3">
        <w:rPr>
          <w:szCs w:val="28"/>
          <w:lang w:eastAsia="en-US"/>
        </w:rPr>
        <w:t xml:space="preserve"> Комисси</w:t>
      </w:r>
      <w:r w:rsidR="007E5325">
        <w:rPr>
          <w:szCs w:val="28"/>
          <w:lang w:eastAsia="en-US"/>
        </w:rPr>
        <w:t>ей</w:t>
      </w:r>
      <w:r w:rsidRPr="006D01F3">
        <w:rPr>
          <w:szCs w:val="28"/>
          <w:lang w:eastAsia="en-US"/>
        </w:rPr>
        <w:t>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</w:t>
      </w:r>
      <w:r w:rsidR="007E5325">
        <w:rPr>
          <w:szCs w:val="28"/>
          <w:lang w:eastAsia="en-US"/>
        </w:rPr>
        <w:t>филиал  публичного акционерного общества «Сбербанк России»</w:t>
      </w:r>
      <w:r w:rsidRPr="006D01F3">
        <w:rPr>
          <w:szCs w:val="28"/>
          <w:lang w:eastAsia="en-US"/>
        </w:rPr>
        <w:t>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lastRenderedPageBreak/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</w:t>
      </w:r>
      <w:r w:rsidR="00774AC3">
        <w:rPr>
          <w:szCs w:val="28"/>
          <w:lang w:eastAsia="en-US"/>
        </w:rPr>
        <w:t>ганов, организаций и учреждений</w:t>
      </w:r>
      <w:r w:rsidRPr="006D01F3">
        <w:rPr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2.4. </w:t>
      </w:r>
      <w:r w:rsidR="00742D84">
        <w:rPr>
          <w:szCs w:val="28"/>
          <w:lang w:eastAsia="en-US"/>
        </w:rPr>
        <w:t xml:space="preserve">В период подготовки и поведения </w:t>
      </w:r>
      <w:r w:rsidRPr="006D01F3">
        <w:rPr>
          <w:szCs w:val="28"/>
          <w:lang w:eastAsia="en-US"/>
        </w:rPr>
        <w:t>выборов депутатов представительных органов муниципальных образований в Ростовской области (далее – выборы), откомандирование специалистов государственных и иных органов, организаций и учреждений осу</w:t>
      </w:r>
      <w:r w:rsidR="00742D84">
        <w:rPr>
          <w:szCs w:val="28"/>
          <w:lang w:eastAsia="en-US"/>
        </w:rPr>
        <w:t xml:space="preserve">ществляется по запросу Комиссии, </w:t>
      </w:r>
      <w:r w:rsidRPr="006D01F3">
        <w:rPr>
          <w:szCs w:val="28"/>
          <w:lang w:eastAsia="en-US"/>
        </w:rPr>
        <w:t xml:space="preserve">не позднее чем через один месяц со дня официального опубликования (публикации) решения о назначении выборов. </w:t>
      </w:r>
      <w:r w:rsidR="00742D84">
        <w:rPr>
          <w:szCs w:val="28"/>
          <w:lang w:eastAsia="en-US"/>
        </w:rPr>
        <w:t xml:space="preserve">В запросе определяется срок, на который </w:t>
      </w:r>
      <w:r w:rsidRPr="006D01F3">
        <w:rPr>
          <w:szCs w:val="28"/>
          <w:lang w:eastAsia="en-US"/>
        </w:rPr>
        <w:t>специалисты откомандировываются в распоряжение К</w:t>
      </w:r>
      <w:r w:rsidR="00742D84">
        <w:rPr>
          <w:szCs w:val="28"/>
          <w:lang w:eastAsia="en-US"/>
        </w:rPr>
        <w:t>омиссии, но не более  чем на шесть</w:t>
      </w:r>
      <w:r w:rsidRPr="006D01F3">
        <w:rPr>
          <w:szCs w:val="28"/>
          <w:lang w:eastAsia="en-US"/>
        </w:rPr>
        <w:t xml:space="preserve"> месяцев.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 w:rsidR="005035DA">
        <w:rPr>
          <w:szCs w:val="28"/>
          <w:lang w:eastAsia="en-US"/>
        </w:rPr>
        <w:t xml:space="preserve">Комиссии </w:t>
      </w:r>
      <w:r w:rsidRPr="006D01F3">
        <w:rPr>
          <w:szCs w:val="28"/>
          <w:lang w:eastAsia="en-US"/>
        </w:rPr>
        <w:t xml:space="preserve">на </w:t>
      </w:r>
      <w:r w:rsidR="005035DA">
        <w:rPr>
          <w:szCs w:val="28"/>
          <w:lang w:eastAsia="en-US"/>
        </w:rPr>
        <w:t>подготовку и проведение выборов</w:t>
      </w:r>
      <w:r w:rsidRPr="006D01F3">
        <w:rPr>
          <w:szCs w:val="28"/>
          <w:lang w:eastAsia="en-US"/>
        </w:rPr>
        <w:t>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C6401F" w:rsidRPr="006D01F3" w:rsidRDefault="00C6401F" w:rsidP="009C1764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2.7. В состав КРС не могут входить кандидаты</w:t>
      </w:r>
      <w:r w:rsidR="009C1764">
        <w:rPr>
          <w:szCs w:val="28"/>
          <w:lang w:eastAsia="en-US"/>
        </w:rPr>
        <w:t xml:space="preserve">, </w:t>
      </w:r>
      <w:r w:rsidR="009C1764" w:rsidRPr="006D01F3">
        <w:rPr>
          <w:szCs w:val="28"/>
          <w:lang w:eastAsia="en-US"/>
        </w:rPr>
        <w:t>их уполномоченные представители по финансовым вопросам</w:t>
      </w:r>
      <w:r w:rsidRPr="006D01F3">
        <w:rPr>
          <w:szCs w:val="28"/>
          <w:lang w:eastAsia="en-US"/>
        </w:rPr>
        <w:t xml:space="preserve"> </w:t>
      </w:r>
      <w:r w:rsidR="009C1764">
        <w:rPr>
          <w:szCs w:val="28"/>
          <w:lang w:eastAsia="en-US"/>
        </w:rPr>
        <w:t xml:space="preserve">и доверенные лица, </w:t>
      </w:r>
      <w:r w:rsidR="009C1764" w:rsidRPr="006D01F3">
        <w:rPr>
          <w:szCs w:val="28"/>
          <w:lang w:eastAsia="en-US"/>
        </w:rPr>
        <w:t>уполномоченные</w:t>
      </w:r>
      <w:r w:rsidR="009C1764">
        <w:rPr>
          <w:szCs w:val="28"/>
          <w:lang w:eastAsia="en-US"/>
        </w:rPr>
        <w:t xml:space="preserve"> </w:t>
      </w:r>
      <w:r w:rsidR="009C1764" w:rsidRPr="006D01F3">
        <w:rPr>
          <w:szCs w:val="28"/>
          <w:lang w:eastAsia="en-US"/>
        </w:rPr>
        <w:t>и доверенные лица</w:t>
      </w:r>
      <w:r w:rsidR="009C1764">
        <w:rPr>
          <w:szCs w:val="28"/>
          <w:lang w:eastAsia="en-US"/>
        </w:rPr>
        <w:t xml:space="preserve"> избирательных объединений, участвующих в выборах, </w:t>
      </w:r>
      <w:r w:rsidRPr="006D01F3">
        <w:rPr>
          <w:szCs w:val="28"/>
          <w:lang w:eastAsia="en-US"/>
        </w:rPr>
        <w:t>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62040C" w:rsidRDefault="0062040C" w:rsidP="005E1670">
      <w:pPr>
        <w:jc w:val="center"/>
        <w:rPr>
          <w:b/>
          <w:szCs w:val="28"/>
          <w:lang w:eastAsia="en-US"/>
        </w:rPr>
      </w:pPr>
    </w:p>
    <w:p w:rsidR="00C6401F" w:rsidRPr="006D01F3" w:rsidRDefault="00C6401F" w:rsidP="005E1670">
      <w:pPr>
        <w:jc w:val="center"/>
        <w:rPr>
          <w:b/>
          <w:szCs w:val="28"/>
          <w:lang w:eastAsia="en-US"/>
        </w:rPr>
      </w:pPr>
      <w:r w:rsidRPr="006D01F3">
        <w:rPr>
          <w:b/>
          <w:szCs w:val="28"/>
          <w:lang w:eastAsia="en-US"/>
        </w:rPr>
        <w:t>3. Задачи и функции КРС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3.1. КРС выполняет следующие задачи.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3.1.1. </w:t>
      </w:r>
      <w:proofErr w:type="gramStart"/>
      <w:r w:rsidRPr="006D01F3">
        <w:rPr>
          <w:szCs w:val="28"/>
          <w:lang w:eastAsia="en-US"/>
        </w:rPr>
        <w:t>Контроль за</w:t>
      </w:r>
      <w:proofErr w:type="gramEnd"/>
      <w:r w:rsidRPr="006D01F3">
        <w:rPr>
          <w:szCs w:val="28"/>
          <w:lang w:eastAsia="en-US"/>
        </w:rPr>
        <w:t xml:space="preserve"> целевым расходованием денежных средств, выделенных </w:t>
      </w:r>
      <w:r w:rsidR="0062040C">
        <w:rPr>
          <w:szCs w:val="28"/>
          <w:lang w:eastAsia="en-US"/>
        </w:rPr>
        <w:t>К</w:t>
      </w:r>
      <w:r w:rsidRPr="006D01F3">
        <w:rPr>
          <w:szCs w:val="28"/>
          <w:lang w:eastAsia="en-US"/>
        </w:rPr>
        <w:t>омисси</w:t>
      </w:r>
      <w:r w:rsidR="0062040C">
        <w:rPr>
          <w:szCs w:val="28"/>
          <w:lang w:eastAsia="en-US"/>
        </w:rPr>
        <w:t>и</w:t>
      </w:r>
      <w:r w:rsidRPr="006D01F3">
        <w:rPr>
          <w:szCs w:val="28"/>
          <w:lang w:eastAsia="en-US"/>
        </w:rPr>
        <w:t xml:space="preserve"> на подготовку и проведение выборов.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3.1.2. </w:t>
      </w:r>
      <w:proofErr w:type="gramStart"/>
      <w:r w:rsidRPr="006D01F3">
        <w:rPr>
          <w:szCs w:val="28"/>
          <w:lang w:eastAsia="en-US"/>
        </w:rPr>
        <w:t>Контроль за</w:t>
      </w:r>
      <w:proofErr w:type="gramEnd"/>
      <w:r w:rsidRPr="006D01F3">
        <w:rPr>
          <w:szCs w:val="28"/>
          <w:lang w:eastAsia="en-US"/>
        </w:rPr>
        <w:t xml:space="preserve"> источниками поступления, организацией учета и использованием средств избирательных фондов.</w:t>
      </w:r>
    </w:p>
    <w:p w:rsidR="0010605C" w:rsidRDefault="00C6401F" w:rsidP="005E1670">
      <w:pPr>
        <w:widowControl w:val="0"/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 xml:space="preserve">3.1.3. Проверка финансовых отчетов </w:t>
      </w:r>
      <w:r w:rsidR="0010605C">
        <w:rPr>
          <w:szCs w:val="28"/>
          <w:lang w:eastAsia="en-US"/>
        </w:rPr>
        <w:t xml:space="preserve"> о размерах  избирательных фондов, </w:t>
      </w:r>
      <w:proofErr w:type="gramStart"/>
      <w:r w:rsidR="0010605C">
        <w:rPr>
          <w:szCs w:val="28"/>
          <w:lang w:eastAsia="en-US"/>
        </w:rPr>
        <w:t>об</w:t>
      </w:r>
      <w:proofErr w:type="gramEnd"/>
      <w:r w:rsidR="0010605C">
        <w:rPr>
          <w:szCs w:val="28"/>
          <w:lang w:eastAsia="en-US"/>
        </w:rPr>
        <w:t xml:space="preserve"> всех источниках их формирования, а так же обо всех расходах, произведенных за счет средств  избирательных фондов.</w:t>
      </w:r>
    </w:p>
    <w:p w:rsidR="00C6401F" w:rsidRPr="006D01F3" w:rsidRDefault="00C6401F" w:rsidP="005E1670">
      <w:pPr>
        <w:widowControl w:val="0"/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3.1.4. Организация проверки достоверности представленных сведений</w:t>
      </w:r>
      <w:r w:rsidR="003D3784">
        <w:rPr>
          <w:szCs w:val="28"/>
          <w:lang w:eastAsia="en-US"/>
        </w:rPr>
        <w:t>:</w:t>
      </w:r>
      <w:r w:rsidRPr="006D01F3">
        <w:rPr>
          <w:szCs w:val="28"/>
          <w:lang w:eastAsia="en-US"/>
        </w:rPr>
        <w:t xml:space="preserve"> 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 xml:space="preserve">- о гражданстве, </w:t>
      </w:r>
      <w:r w:rsidR="003D3784">
        <w:rPr>
          <w:szCs w:val="28"/>
          <w:lang w:eastAsia="en-US"/>
        </w:rPr>
        <w:t xml:space="preserve">судимости, </w:t>
      </w:r>
      <w:r w:rsidRPr="006D01F3">
        <w:rPr>
          <w:szCs w:val="28"/>
          <w:lang w:eastAsia="en-US"/>
        </w:rPr>
        <w:t>профессиональном образовании</w:t>
      </w:r>
      <w:r w:rsidR="008F60CA">
        <w:rPr>
          <w:szCs w:val="28"/>
          <w:lang w:eastAsia="en-US"/>
        </w:rPr>
        <w:t xml:space="preserve"> </w:t>
      </w:r>
      <w:r w:rsidR="003D3784">
        <w:rPr>
          <w:szCs w:val="28"/>
          <w:lang w:eastAsia="en-US"/>
        </w:rPr>
        <w:t>(при наличии)</w:t>
      </w:r>
      <w:r w:rsidRPr="006D01F3">
        <w:rPr>
          <w:szCs w:val="28"/>
          <w:lang w:eastAsia="en-US"/>
        </w:rPr>
        <w:t>, размере и об источниках доходов кандидата</w:t>
      </w:r>
      <w:r w:rsidR="003D3784">
        <w:rPr>
          <w:szCs w:val="28"/>
          <w:lang w:eastAsia="en-US"/>
        </w:rPr>
        <w:t xml:space="preserve">, </w:t>
      </w:r>
      <w:r w:rsidRPr="006D01F3">
        <w:rPr>
          <w:szCs w:val="28"/>
          <w:lang w:eastAsia="en-US"/>
        </w:rPr>
        <w:t xml:space="preserve">об имуществе, принадлежащем кандидату на праве собственности (в том числе совместной собственности), о </w:t>
      </w:r>
      <w:r w:rsidR="003D3784">
        <w:rPr>
          <w:szCs w:val="28"/>
          <w:lang w:eastAsia="en-US"/>
        </w:rPr>
        <w:t xml:space="preserve">счетах, </w:t>
      </w:r>
      <w:r w:rsidRPr="006D01F3">
        <w:rPr>
          <w:szCs w:val="28"/>
          <w:lang w:eastAsia="en-US"/>
        </w:rPr>
        <w:t>вкладах в банках, ценных бумагах;</w:t>
      </w:r>
    </w:p>
    <w:p w:rsidR="009E63A6" w:rsidRDefault="00C6401F" w:rsidP="005E1670">
      <w:pPr>
        <w:widowControl w:val="0"/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 xml:space="preserve">- о </w:t>
      </w:r>
      <w:r w:rsidR="009E63A6">
        <w:rPr>
          <w:szCs w:val="28"/>
          <w:lang w:eastAsia="en-US"/>
        </w:rPr>
        <w:t xml:space="preserve">наличии у кандидата статуса иностранного агента, </w:t>
      </w:r>
      <w:r w:rsidRPr="006D01F3">
        <w:rPr>
          <w:szCs w:val="28"/>
          <w:lang w:eastAsia="en-US"/>
        </w:rPr>
        <w:t xml:space="preserve"> кандидат</w:t>
      </w:r>
      <w:r w:rsidR="009E63A6">
        <w:rPr>
          <w:szCs w:val="28"/>
          <w:lang w:eastAsia="en-US"/>
        </w:rPr>
        <w:t>а</w:t>
      </w:r>
      <w:r w:rsidRPr="006D01F3">
        <w:rPr>
          <w:szCs w:val="28"/>
          <w:lang w:eastAsia="en-US"/>
        </w:rPr>
        <w:t>,</w:t>
      </w:r>
      <w:r w:rsidR="009E63A6">
        <w:rPr>
          <w:szCs w:val="28"/>
          <w:lang w:eastAsia="en-US"/>
        </w:rPr>
        <w:t xml:space="preserve"> </w:t>
      </w:r>
      <w:r w:rsidRPr="006D01F3">
        <w:rPr>
          <w:szCs w:val="28"/>
          <w:lang w:eastAsia="en-US"/>
        </w:rPr>
        <w:t xml:space="preserve"> </w:t>
      </w:r>
      <w:proofErr w:type="spellStart"/>
      <w:r w:rsidRPr="006D01F3">
        <w:rPr>
          <w:szCs w:val="28"/>
          <w:lang w:eastAsia="en-US"/>
        </w:rPr>
        <w:lastRenderedPageBreak/>
        <w:t>а</w:t>
      </w:r>
      <w:r w:rsidR="009E63A6">
        <w:rPr>
          <w:szCs w:val="28"/>
          <w:lang w:eastAsia="en-US"/>
        </w:rPr>
        <w:t>ффилированного</w:t>
      </w:r>
      <w:proofErr w:type="spellEnd"/>
      <w:r w:rsidR="009E63A6">
        <w:rPr>
          <w:szCs w:val="28"/>
          <w:lang w:eastAsia="en-US"/>
        </w:rPr>
        <w:t xml:space="preserve"> иностранным агентом.</w:t>
      </w:r>
    </w:p>
    <w:p w:rsidR="00D71BAA" w:rsidRDefault="009A3832" w:rsidP="00D71BAA">
      <w:pPr>
        <w:pStyle w:val="a6"/>
        <w:ind w:firstLine="774"/>
      </w:pPr>
      <w:r>
        <w:rPr>
          <w:szCs w:val="28"/>
          <w:lang w:eastAsia="en-US"/>
        </w:rPr>
        <w:t>- о прич</w:t>
      </w:r>
      <w:r w:rsidR="00963138">
        <w:rPr>
          <w:szCs w:val="28"/>
          <w:lang w:eastAsia="en-US"/>
        </w:rPr>
        <w:t>ас</w:t>
      </w:r>
      <w:r>
        <w:rPr>
          <w:szCs w:val="28"/>
          <w:lang w:eastAsia="en-US"/>
        </w:rPr>
        <w:t xml:space="preserve">тности  </w:t>
      </w:r>
      <w:r w:rsidR="00D71BAA" w:rsidRPr="00033820">
        <w:t>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9A3832" w:rsidRDefault="000D0490" w:rsidP="005E1670">
      <w:pPr>
        <w:widowControl w:val="0"/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3.1.5. 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кандидатов, избирательных объединений на предмет наличия сведений о них в реестре иностранных агентов и (или) в едином реестре сведений о лицах, причастных к деятельности  экстремистской или территориальной организации.</w:t>
      </w:r>
    </w:p>
    <w:p w:rsidR="000D0490" w:rsidRDefault="000D0490" w:rsidP="005E1670">
      <w:pPr>
        <w:widowControl w:val="0"/>
        <w:ind w:firstLine="709"/>
        <w:jc w:val="both"/>
        <w:rPr>
          <w:szCs w:val="28"/>
          <w:lang w:eastAsia="en-US"/>
        </w:rPr>
      </w:pPr>
    </w:p>
    <w:p w:rsidR="00C6401F" w:rsidRPr="000635F1" w:rsidRDefault="009E63A6" w:rsidP="009E63A6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</w:t>
      </w:r>
      <w:r w:rsidR="00C6401F" w:rsidRPr="000635F1">
        <w:rPr>
          <w:szCs w:val="28"/>
          <w:lang w:eastAsia="en-US"/>
        </w:rPr>
        <w:t>3.2. КРС осуществляет следующие функции.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0635F1">
        <w:rPr>
          <w:szCs w:val="28"/>
          <w:lang w:eastAsia="en-US"/>
        </w:rPr>
        <w:t xml:space="preserve">3.2.1. Обеспечивает </w:t>
      </w:r>
      <w:proofErr w:type="gramStart"/>
      <w:r w:rsidRPr="000635F1">
        <w:rPr>
          <w:szCs w:val="28"/>
          <w:lang w:eastAsia="en-US"/>
        </w:rPr>
        <w:t>контроль за</w:t>
      </w:r>
      <w:proofErr w:type="gramEnd"/>
      <w:r w:rsidRPr="000635F1">
        <w:rPr>
          <w:szCs w:val="28"/>
          <w:lang w:eastAsia="en-US"/>
        </w:rPr>
        <w:t xml:space="preserve"> соблюдением участниками избирательного процесса федеральных </w:t>
      </w:r>
      <w:r w:rsidR="000635F1" w:rsidRPr="000635F1">
        <w:rPr>
          <w:szCs w:val="28"/>
          <w:lang w:eastAsia="en-US"/>
        </w:rPr>
        <w:t>и</w:t>
      </w:r>
      <w:r w:rsidRPr="000635F1">
        <w:rPr>
          <w:szCs w:val="28"/>
          <w:lang w:eastAsia="en-US"/>
        </w:rPr>
        <w:t xml:space="preserve"> областных законов, нормативных актов Центральной избирательной комиссии</w:t>
      </w:r>
      <w:r w:rsidRPr="006D01F3">
        <w:rPr>
          <w:szCs w:val="28"/>
          <w:lang w:eastAsia="en-US"/>
        </w:rPr>
        <w:t xml:space="preserve"> Российской Федерации</w:t>
      </w:r>
      <w:r w:rsidR="000635F1">
        <w:rPr>
          <w:szCs w:val="28"/>
          <w:lang w:eastAsia="en-US"/>
        </w:rPr>
        <w:t>,</w:t>
      </w:r>
      <w:r w:rsidRPr="006D01F3">
        <w:rPr>
          <w:szCs w:val="28"/>
          <w:lang w:eastAsia="en-US"/>
        </w:rPr>
        <w:t xml:space="preserve">  Избирательной комиссии Ростовской области</w:t>
      </w:r>
      <w:r w:rsidR="000635F1">
        <w:rPr>
          <w:szCs w:val="28"/>
          <w:lang w:eastAsia="en-US"/>
        </w:rPr>
        <w:t xml:space="preserve"> и Комиссии</w:t>
      </w:r>
      <w:r w:rsidRPr="006D01F3">
        <w:rPr>
          <w:szCs w:val="28"/>
          <w:lang w:eastAsia="en-US"/>
        </w:rPr>
        <w:t>,</w:t>
      </w:r>
      <w:r w:rsidR="00E315B4">
        <w:rPr>
          <w:szCs w:val="28"/>
          <w:lang w:eastAsia="en-US"/>
        </w:rPr>
        <w:t xml:space="preserve"> муниципальных правовых актов, </w:t>
      </w:r>
      <w:r w:rsidRPr="006D01F3">
        <w:rPr>
          <w:szCs w:val="28"/>
          <w:lang w:eastAsia="en-US"/>
        </w:rPr>
        <w:t>регулирующих финансирование соответствующих выборов.</w:t>
      </w:r>
    </w:p>
    <w:p w:rsidR="00BC6A99" w:rsidRDefault="00C6401F" w:rsidP="005E1670">
      <w:pPr>
        <w:ind w:firstLine="709"/>
        <w:jc w:val="both"/>
        <w:rPr>
          <w:spacing w:val="-2"/>
          <w:szCs w:val="28"/>
          <w:lang w:eastAsia="en-US"/>
        </w:rPr>
      </w:pPr>
      <w:r w:rsidRPr="006D01F3">
        <w:rPr>
          <w:spacing w:val="-2"/>
          <w:szCs w:val="28"/>
          <w:lang w:eastAsia="en-US"/>
        </w:rPr>
        <w:t xml:space="preserve">3.2.2. Обеспечивает </w:t>
      </w:r>
      <w:proofErr w:type="gramStart"/>
      <w:r w:rsidRPr="006D01F3">
        <w:rPr>
          <w:spacing w:val="-2"/>
          <w:szCs w:val="28"/>
          <w:lang w:eastAsia="en-US"/>
        </w:rPr>
        <w:t>контроль за</w:t>
      </w:r>
      <w:proofErr w:type="gramEnd"/>
      <w:r w:rsidRPr="006D01F3">
        <w:rPr>
          <w:spacing w:val="-2"/>
          <w:szCs w:val="28"/>
          <w:lang w:eastAsia="en-US"/>
        </w:rPr>
        <w:t xml:space="preserve"> соблюдением </w:t>
      </w:r>
      <w:r w:rsidR="00BC6A99">
        <w:rPr>
          <w:spacing w:val="-2"/>
          <w:szCs w:val="28"/>
          <w:lang w:eastAsia="en-US"/>
        </w:rPr>
        <w:t xml:space="preserve">участниками избирательного процесса </w:t>
      </w:r>
      <w:r w:rsidRPr="006D01F3">
        <w:rPr>
          <w:spacing w:val="-2"/>
          <w:szCs w:val="28"/>
          <w:lang w:eastAsia="en-US"/>
        </w:rPr>
        <w:t xml:space="preserve">установленного порядка финансирования  предвыборной агитации, </w:t>
      </w:r>
      <w:r w:rsidR="00BC6A99">
        <w:rPr>
          <w:spacing w:val="-2"/>
          <w:szCs w:val="28"/>
          <w:lang w:eastAsia="en-US"/>
        </w:rPr>
        <w:t xml:space="preserve">осуществления иных мероприятий, </w:t>
      </w:r>
      <w:proofErr w:type="spellStart"/>
      <w:r w:rsidR="00BC6A99">
        <w:rPr>
          <w:spacing w:val="-2"/>
          <w:szCs w:val="28"/>
          <w:lang w:eastAsia="en-US"/>
        </w:rPr>
        <w:t>непостредственно</w:t>
      </w:r>
      <w:proofErr w:type="spellEnd"/>
      <w:r w:rsidR="00BC6A99">
        <w:rPr>
          <w:spacing w:val="-2"/>
          <w:szCs w:val="28"/>
          <w:lang w:eastAsia="en-US"/>
        </w:rPr>
        <w:t xml:space="preserve"> связанных с проведением избирательной кампании.</w:t>
      </w:r>
    </w:p>
    <w:p w:rsidR="00C6401F" w:rsidRPr="006D01F3" w:rsidRDefault="00C6401F" w:rsidP="005E1670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 xml:space="preserve">3.2.3. Обеспечивает </w:t>
      </w:r>
      <w:proofErr w:type="gramStart"/>
      <w:r w:rsidRPr="006D01F3">
        <w:rPr>
          <w:szCs w:val="28"/>
          <w:lang w:eastAsia="en-US"/>
        </w:rPr>
        <w:t>контроль за</w:t>
      </w:r>
      <w:proofErr w:type="gramEnd"/>
      <w:r w:rsidRPr="006D01F3">
        <w:rPr>
          <w:szCs w:val="28"/>
          <w:lang w:eastAsia="en-US"/>
        </w:rPr>
        <w:t xml:space="preserve"> источниками поступления, правильным учетом и использованием денежных средств избирательных фондов кандидатов, избирательных объединений.</w:t>
      </w:r>
    </w:p>
    <w:p w:rsidR="009F7224" w:rsidRDefault="00C6401F" w:rsidP="008F60CA">
      <w:pPr>
        <w:ind w:firstLine="709"/>
        <w:jc w:val="both"/>
        <w:rPr>
          <w:szCs w:val="28"/>
          <w:lang w:eastAsia="en-US"/>
        </w:rPr>
      </w:pPr>
      <w:r w:rsidRPr="006D01F3">
        <w:rPr>
          <w:szCs w:val="28"/>
          <w:lang w:eastAsia="en-US"/>
        </w:rPr>
        <w:t>3.2.</w:t>
      </w:r>
      <w:r w:rsidR="009F7224">
        <w:rPr>
          <w:szCs w:val="28"/>
          <w:lang w:eastAsia="en-US"/>
        </w:rPr>
        <w:t>4</w:t>
      </w:r>
      <w:r w:rsidRPr="006D01F3">
        <w:rPr>
          <w:szCs w:val="28"/>
          <w:lang w:eastAsia="en-US"/>
        </w:rPr>
        <w:t xml:space="preserve">. Участвует в проверке финансовых отчетов </w:t>
      </w:r>
      <w:r w:rsidR="009F7224">
        <w:rPr>
          <w:szCs w:val="28"/>
          <w:lang w:eastAsia="en-US"/>
        </w:rPr>
        <w:t>о размерах избирательных фондов, обо всех источниках их формирования, а также обо всех расходах, произведенных за счет средств избирательных фондов. По результатам представления и проверки финансовых отчетов представляет в Комиссию предложения о направлении соответствующих материалов в правоохранительные  и иные органы для принятия необходимых мер и привлечения виновных лиц к ответственности в соот</w:t>
      </w:r>
      <w:r w:rsidR="00474435">
        <w:rPr>
          <w:szCs w:val="28"/>
          <w:lang w:eastAsia="en-US"/>
        </w:rPr>
        <w:t>ветствии с законодательством Р</w:t>
      </w:r>
      <w:r w:rsidR="009F7224">
        <w:rPr>
          <w:szCs w:val="28"/>
          <w:lang w:eastAsia="en-US"/>
        </w:rPr>
        <w:t xml:space="preserve">оссийской </w:t>
      </w:r>
      <w:r w:rsidR="00474435">
        <w:rPr>
          <w:szCs w:val="28"/>
          <w:lang w:eastAsia="en-US"/>
        </w:rPr>
        <w:t>Федерации.</w:t>
      </w:r>
      <w:r w:rsidR="009F7224">
        <w:rPr>
          <w:szCs w:val="28"/>
          <w:lang w:eastAsia="en-US"/>
        </w:rPr>
        <w:t xml:space="preserve">  </w:t>
      </w:r>
    </w:p>
    <w:p w:rsidR="008F60CA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szCs w:val="28"/>
          <w:lang w:eastAsia="en-US"/>
        </w:rPr>
        <w:t>3.2.5.  </w:t>
      </w:r>
      <w:r w:rsidRPr="00FB3C4F">
        <w:rPr>
          <w:rFonts w:eastAsia="Calibri"/>
          <w:szCs w:val="28"/>
          <w:lang w:eastAsia="en-US"/>
        </w:rPr>
        <w:t xml:space="preserve">Участвует в проверке </w:t>
      </w:r>
      <w:r>
        <w:rPr>
          <w:rFonts w:eastAsia="Calibri"/>
          <w:szCs w:val="28"/>
          <w:lang w:eastAsia="en-US"/>
        </w:rPr>
        <w:t xml:space="preserve">финансовых </w:t>
      </w:r>
      <w:r w:rsidRPr="00FB3C4F">
        <w:rPr>
          <w:rFonts w:eastAsia="Calibri"/>
          <w:szCs w:val="28"/>
          <w:lang w:eastAsia="en-US"/>
        </w:rPr>
        <w:t>отчетов избира</w:t>
      </w:r>
      <w:r>
        <w:rPr>
          <w:rFonts w:eastAsia="Calibri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Cs w:val="28"/>
          <w:lang w:eastAsia="en-US"/>
        </w:rPr>
        <w:t>подготовку и проведение выборов</w:t>
      </w:r>
      <w:r w:rsidRPr="00FB3C4F">
        <w:rPr>
          <w:rFonts w:eastAsia="Calibri"/>
          <w:szCs w:val="28"/>
          <w:lang w:eastAsia="en-US"/>
        </w:rPr>
        <w:t>.</w:t>
      </w:r>
    </w:p>
    <w:p w:rsidR="008F60CA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3.2.</w:t>
      </w:r>
      <w:r>
        <w:rPr>
          <w:rFonts w:eastAsia="Calibri"/>
          <w:szCs w:val="28"/>
          <w:lang w:eastAsia="en-US"/>
        </w:rPr>
        <w:t>6</w:t>
      </w:r>
      <w:r w:rsidRPr="00FB3C4F">
        <w:rPr>
          <w:rFonts w:eastAsia="Calibri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регистрации.</w:t>
      </w:r>
    </w:p>
    <w:p w:rsidR="008F60CA" w:rsidRDefault="008F60CA" w:rsidP="008F60CA">
      <w:pPr>
        <w:ind w:firstLine="709"/>
        <w:jc w:val="both"/>
        <w:rPr>
          <w:szCs w:val="28"/>
          <w:lang w:eastAsia="en-US"/>
        </w:rPr>
      </w:pPr>
      <w:r>
        <w:rPr>
          <w:szCs w:val="28"/>
        </w:rPr>
        <w:t xml:space="preserve">3.2.7. </w:t>
      </w:r>
      <w:r>
        <w:rPr>
          <w:szCs w:val="28"/>
        </w:rPr>
        <w:tab/>
      </w:r>
      <w:r>
        <w:rPr>
          <w:szCs w:val="28"/>
          <w:lang w:eastAsia="en-US"/>
        </w:rPr>
        <w:t>Участвует в проверке достоверности сведений, перечисленных в пункте 3.1.4 настоящего Положения.</w:t>
      </w:r>
    </w:p>
    <w:p w:rsidR="008F60CA" w:rsidRPr="003E7351" w:rsidRDefault="008F60CA" w:rsidP="008F60CA">
      <w:pPr>
        <w:ind w:firstLine="709"/>
        <w:jc w:val="both"/>
        <w:rPr>
          <w:szCs w:val="28"/>
          <w:lang w:eastAsia="en-US"/>
        </w:rPr>
      </w:pPr>
      <w:r>
        <w:rPr>
          <w:szCs w:val="28"/>
        </w:rPr>
        <w:t xml:space="preserve">3.2.8. </w:t>
      </w:r>
      <w:r w:rsidRPr="003E7351">
        <w:rPr>
          <w:szCs w:val="28"/>
        </w:rPr>
        <w:t xml:space="preserve">Готовит и направляет обращения (в том числе представления) </w:t>
      </w:r>
      <w:r>
        <w:rPr>
          <w:szCs w:val="28"/>
        </w:rPr>
        <w:br/>
      </w:r>
      <w:r w:rsidRPr="003E7351">
        <w:rPr>
          <w:szCs w:val="28"/>
        </w:rPr>
        <w:t>в соответствующие</w:t>
      </w:r>
      <w:r w:rsidRPr="003E7351">
        <w:rPr>
          <w:color w:val="FF0000"/>
          <w:szCs w:val="28"/>
        </w:rPr>
        <w:t xml:space="preserve"> </w:t>
      </w:r>
      <w:r w:rsidRPr="003E7351">
        <w:rPr>
          <w:szCs w:val="28"/>
        </w:rPr>
        <w:t xml:space="preserve">органы, организации и учреждения для осуществления </w:t>
      </w:r>
      <w:r w:rsidRPr="003E7351">
        <w:rPr>
          <w:szCs w:val="28"/>
        </w:rPr>
        <w:lastRenderedPageBreak/>
        <w:t>проверок достоверности представленных кандидатами сведений, перечисленных в пункте 3.1.4 настоящего Положения.</w:t>
      </w:r>
    </w:p>
    <w:p w:rsidR="008F60CA" w:rsidRPr="003E7351" w:rsidRDefault="008F60CA" w:rsidP="008F60CA">
      <w:pPr>
        <w:ind w:firstLine="709"/>
        <w:jc w:val="both"/>
        <w:rPr>
          <w:szCs w:val="28"/>
        </w:rPr>
      </w:pPr>
      <w:r w:rsidRPr="003E7351">
        <w:rPr>
          <w:szCs w:val="28"/>
        </w:rPr>
        <w:t>3.2.</w:t>
      </w:r>
      <w:r>
        <w:rPr>
          <w:szCs w:val="28"/>
        </w:rPr>
        <w:t>9</w:t>
      </w:r>
      <w:r w:rsidRPr="003E7351">
        <w:rPr>
          <w:szCs w:val="28"/>
        </w:rPr>
        <w:t xml:space="preserve">. Обобщает полученные из соответствующих органов, организаций и учреждений ответы на обращения (в том числе представления) </w:t>
      </w:r>
      <w:r>
        <w:rPr>
          <w:szCs w:val="28"/>
        </w:rPr>
        <w:br/>
      </w:r>
      <w:r w:rsidRPr="003E7351">
        <w:rPr>
          <w:szCs w:val="28"/>
        </w:rPr>
        <w:t xml:space="preserve">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</w:t>
      </w:r>
      <w:r>
        <w:rPr>
          <w:szCs w:val="28"/>
        </w:rPr>
        <w:br/>
      </w:r>
      <w:r w:rsidRPr="003E7351">
        <w:rPr>
          <w:szCs w:val="28"/>
        </w:rPr>
        <w:t>в регистрации.</w:t>
      </w:r>
    </w:p>
    <w:p w:rsidR="008F60CA" w:rsidRPr="007D1E42" w:rsidRDefault="008F60CA" w:rsidP="008F60CA">
      <w:pPr>
        <w:ind w:firstLine="708"/>
        <w:jc w:val="both"/>
        <w:rPr>
          <w:szCs w:val="28"/>
        </w:rPr>
      </w:pPr>
      <w:r w:rsidRPr="007D1E42">
        <w:rPr>
          <w:szCs w:val="28"/>
        </w:rPr>
        <w:t>3.2.</w:t>
      </w:r>
      <w:r>
        <w:rPr>
          <w:szCs w:val="28"/>
        </w:rPr>
        <w:t>10</w:t>
      </w:r>
      <w:r w:rsidRPr="007D1E42">
        <w:rPr>
          <w:szCs w:val="28"/>
        </w:rPr>
        <w:t xml:space="preserve">. Готовит </w:t>
      </w:r>
      <w:r>
        <w:rPr>
          <w:szCs w:val="28"/>
        </w:rPr>
        <w:t xml:space="preserve">для доведения до сведения избирателей в объеме, установленном избирательной комиссией, сведения, перечисленные в пункте 3.1.4 настоящего Положения, а также информацию </w:t>
      </w:r>
      <w:r w:rsidRPr="007D1E42">
        <w:rPr>
          <w:szCs w:val="28"/>
        </w:rPr>
        <w:t>о выявленных фактах недостоверности представленных кандидатами сведений.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3.2.11. 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избирательных фондов.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3.2.12.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Cs w:val="28"/>
        </w:rPr>
        <w:t>уполномоченных представителей</w:t>
      </w:r>
      <w:r>
        <w:rPr>
          <w:szCs w:val="28"/>
        </w:rPr>
        <w:t xml:space="preserve"> по финансовым вопросам о необходимости возврата таких пожертвований жертвователю или перечисления в доход местного бюджета.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3.2.13. Проводит мероприятия по выявлению фактов нарушений </w:t>
      </w:r>
      <w:r>
        <w:rPr>
          <w:szCs w:val="28"/>
        </w:rPr>
        <w:br/>
        <w:t xml:space="preserve">в расходовании средств, в том числе помимо избирательного фонда. В случае необходимости, готовит для Комиссии предложения по привлечению к ответственности кандидатов, уполномоченных представителей </w:t>
      </w:r>
      <w:r>
        <w:rPr>
          <w:szCs w:val="28"/>
        </w:rPr>
        <w:br/>
        <w:t>по финансовым вопросам, а также граждан и юридических лиц за нарушения порядка финансирования избирательной кампании.</w:t>
      </w:r>
    </w:p>
    <w:p w:rsidR="008F60CA" w:rsidRDefault="008F60CA" w:rsidP="008F60CA">
      <w:pPr>
        <w:ind w:firstLine="709"/>
        <w:jc w:val="both"/>
        <w:rPr>
          <w:szCs w:val="28"/>
        </w:rPr>
      </w:pPr>
      <w:r w:rsidRPr="00FB3C4F">
        <w:rPr>
          <w:rFonts w:eastAsia="Calibri"/>
          <w:szCs w:val="28"/>
          <w:lang w:eastAsia="en-US"/>
        </w:rPr>
        <w:t>3.2.</w:t>
      </w:r>
      <w:r>
        <w:rPr>
          <w:rFonts w:eastAsia="Calibri"/>
          <w:szCs w:val="28"/>
          <w:lang w:eastAsia="en-US"/>
        </w:rPr>
        <w:t>14</w:t>
      </w:r>
      <w:r w:rsidRPr="00FB3C4F">
        <w:rPr>
          <w:rFonts w:eastAsia="Calibri"/>
          <w:szCs w:val="28"/>
          <w:lang w:eastAsia="en-US"/>
        </w:rPr>
        <w:t>. </w:t>
      </w:r>
      <w:r>
        <w:rPr>
          <w:szCs w:val="28"/>
        </w:rPr>
        <w:t>Готовит для размещения на официальном сайте Избирательной комиссии Ростовской области копии финансовых отчетов и сведения о поступлении и расходовании средств избирательных фондов.</w:t>
      </w:r>
    </w:p>
    <w:p w:rsidR="008F60CA" w:rsidRDefault="008F60CA" w:rsidP="008F60CA">
      <w:pPr>
        <w:widowControl w:val="0"/>
        <w:ind w:firstLine="709"/>
        <w:jc w:val="both"/>
        <w:rPr>
          <w:szCs w:val="28"/>
        </w:rPr>
      </w:pPr>
      <w:r w:rsidRPr="00FB3C4F">
        <w:rPr>
          <w:rFonts w:eastAsia="Calibri"/>
          <w:szCs w:val="28"/>
          <w:lang w:eastAsia="en-US"/>
        </w:rPr>
        <w:t>3.2.</w:t>
      </w:r>
      <w:r>
        <w:rPr>
          <w:rFonts w:eastAsia="Calibri"/>
          <w:szCs w:val="28"/>
          <w:lang w:eastAsia="en-US"/>
        </w:rPr>
        <w:t>15</w:t>
      </w:r>
      <w:r w:rsidRPr="00FB3C4F">
        <w:rPr>
          <w:rFonts w:eastAsia="Calibri"/>
          <w:szCs w:val="28"/>
          <w:lang w:eastAsia="en-US"/>
        </w:rPr>
        <w:t>. </w:t>
      </w:r>
      <w:r w:rsidRPr="00EA3C3D">
        <w:rPr>
          <w:szCs w:val="28"/>
        </w:rPr>
        <w:t>Осуществляет контроль оплаты изготовления и распространения</w:t>
      </w:r>
      <w:r>
        <w:rPr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</w:t>
      </w:r>
      <w:r>
        <w:rPr>
          <w:szCs w:val="28"/>
        </w:rPr>
        <w:br/>
        <w:t>в Комиссию.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3.2.16. </w:t>
      </w:r>
      <w:proofErr w:type="gramStart"/>
      <w:r>
        <w:rPr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</w:t>
      </w:r>
      <w:proofErr w:type="gramEnd"/>
      <w:r>
        <w:rPr>
          <w:szCs w:val="28"/>
        </w:rPr>
        <w:t xml:space="preserve"> к ответственности кандидатов,</w:t>
      </w:r>
      <w:r w:rsidRPr="00974CFD">
        <w:rPr>
          <w:szCs w:val="28"/>
        </w:rPr>
        <w:t xml:space="preserve"> </w:t>
      </w:r>
      <w:r>
        <w:rPr>
          <w:szCs w:val="28"/>
        </w:rPr>
        <w:lastRenderedPageBreak/>
        <w:t>уполномоченных представителей по финансовым вопросам,  а также граждан и юридических лиц.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</w:rPr>
      </w:pPr>
      <w:r w:rsidRPr="00FB3C4F">
        <w:rPr>
          <w:rFonts w:eastAsia="Calibri"/>
          <w:szCs w:val="28"/>
        </w:rPr>
        <w:t>3.2.</w:t>
      </w:r>
      <w:r>
        <w:rPr>
          <w:rFonts w:eastAsia="Calibri"/>
          <w:szCs w:val="28"/>
        </w:rPr>
        <w:t>17</w:t>
      </w:r>
      <w:r w:rsidRPr="00FB3C4F">
        <w:rPr>
          <w:rFonts w:eastAsia="Calibri"/>
          <w:szCs w:val="28"/>
        </w:rPr>
        <w:t>.</w:t>
      </w:r>
      <w:r>
        <w:rPr>
          <w:rFonts w:eastAsia="Calibri"/>
          <w:szCs w:val="28"/>
        </w:rPr>
        <w:t xml:space="preserve"> Готовит проекты </w:t>
      </w:r>
      <w:r w:rsidRPr="00FB3C4F">
        <w:rPr>
          <w:rFonts w:eastAsia="Calibri"/>
          <w:szCs w:val="28"/>
        </w:rPr>
        <w:t>представлений в правоохранительные органы</w:t>
      </w:r>
      <w:r>
        <w:rPr>
          <w:rFonts w:eastAsia="Calibri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Cs w:val="28"/>
        </w:rPr>
        <w:t xml:space="preserve">в ходе изготовления </w:t>
      </w:r>
      <w:r>
        <w:rPr>
          <w:rFonts w:eastAsia="Calibri"/>
          <w:szCs w:val="28"/>
        </w:rPr>
        <w:br/>
        <w:t xml:space="preserve">и </w:t>
      </w:r>
      <w:r w:rsidRPr="00FB3C4F">
        <w:rPr>
          <w:rFonts w:eastAsia="Calibri"/>
          <w:szCs w:val="28"/>
        </w:rPr>
        <w:t xml:space="preserve"> распространени</w:t>
      </w:r>
      <w:r>
        <w:rPr>
          <w:rFonts w:eastAsia="Calibri"/>
          <w:szCs w:val="28"/>
        </w:rPr>
        <w:t>я</w:t>
      </w:r>
      <w:r w:rsidRPr="00FB3C4F">
        <w:rPr>
          <w:rFonts w:eastAsia="Calibri"/>
          <w:szCs w:val="28"/>
        </w:rPr>
        <w:t xml:space="preserve"> предвыборных агитационных материалов, </w:t>
      </w:r>
      <w:r>
        <w:rPr>
          <w:rFonts w:eastAsia="Calibri"/>
          <w:szCs w:val="28"/>
        </w:rPr>
        <w:t>а также</w:t>
      </w:r>
      <w:r w:rsidRPr="00FB3C4F">
        <w:rPr>
          <w:rFonts w:eastAsia="Calibri"/>
          <w:szCs w:val="28"/>
        </w:rPr>
        <w:t xml:space="preserve"> пресечения их незаконного распространения.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</w:rPr>
      </w:pPr>
      <w:r>
        <w:rPr>
          <w:szCs w:val="28"/>
        </w:rPr>
        <w:t>3.2.18. </w:t>
      </w:r>
      <w:r>
        <w:rPr>
          <w:rFonts w:eastAsia="Calibri"/>
          <w:szCs w:val="28"/>
        </w:rPr>
        <w:t>Обеспечивает</w:t>
      </w:r>
      <w:r w:rsidRPr="00FB3C4F">
        <w:rPr>
          <w:rFonts w:eastAsia="Calibri"/>
          <w:szCs w:val="28"/>
        </w:rPr>
        <w:t xml:space="preserve"> </w:t>
      </w:r>
      <w:proofErr w:type="gramStart"/>
      <w:r w:rsidRPr="00FB3C4F">
        <w:rPr>
          <w:rFonts w:eastAsia="Calibri"/>
          <w:szCs w:val="28"/>
        </w:rPr>
        <w:t>контрол</w:t>
      </w:r>
      <w:r>
        <w:rPr>
          <w:rFonts w:eastAsia="Calibri"/>
          <w:szCs w:val="28"/>
        </w:rPr>
        <w:t>ь за</w:t>
      </w:r>
      <w:proofErr w:type="gramEnd"/>
      <w:r w:rsidRPr="00FB3C4F">
        <w:rPr>
          <w:rFonts w:eastAsia="Calibri"/>
          <w:szCs w:val="28"/>
        </w:rPr>
        <w:t xml:space="preserve"> устранени</w:t>
      </w:r>
      <w:r>
        <w:rPr>
          <w:rFonts w:eastAsia="Calibri"/>
          <w:szCs w:val="28"/>
        </w:rPr>
        <w:t>ем</w:t>
      </w:r>
      <w:r w:rsidRPr="00FB3C4F">
        <w:rPr>
          <w:rFonts w:eastAsia="Calibri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Cs w:val="28"/>
        </w:rPr>
        <w:t xml:space="preserve">избирательным комиссиям </w:t>
      </w:r>
      <w:r w:rsidRPr="00FB3C4F">
        <w:rPr>
          <w:rFonts w:eastAsia="Calibri"/>
          <w:szCs w:val="28"/>
        </w:rPr>
        <w:t>на подготовку и п</w:t>
      </w:r>
      <w:r>
        <w:rPr>
          <w:rFonts w:eastAsia="Calibri"/>
          <w:szCs w:val="28"/>
        </w:rPr>
        <w:t xml:space="preserve">роведение выборов, </w:t>
      </w:r>
      <w:r w:rsidRPr="00FB3C4F">
        <w:rPr>
          <w:rFonts w:eastAsia="Calibri"/>
          <w:szCs w:val="28"/>
        </w:rPr>
        <w:t xml:space="preserve">формирования и использования средств </w:t>
      </w:r>
      <w:r>
        <w:rPr>
          <w:rFonts w:eastAsia="Calibri"/>
          <w:szCs w:val="28"/>
        </w:rPr>
        <w:t>избирательных фондов</w:t>
      </w:r>
      <w:r w:rsidRPr="00FB3C4F">
        <w:rPr>
          <w:rFonts w:eastAsia="Calibri"/>
          <w:szCs w:val="28"/>
        </w:rPr>
        <w:t xml:space="preserve">. </w:t>
      </w:r>
    </w:p>
    <w:p w:rsidR="008F60CA" w:rsidRDefault="008F60CA" w:rsidP="008F60CA">
      <w:pPr>
        <w:ind w:firstLine="709"/>
        <w:jc w:val="both"/>
        <w:rPr>
          <w:szCs w:val="28"/>
        </w:rPr>
      </w:pPr>
      <w:r>
        <w:rPr>
          <w:szCs w:val="28"/>
        </w:rPr>
        <w:t>3.2.19.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F60CA" w:rsidRDefault="008F60CA" w:rsidP="008F60CA">
      <w:pPr>
        <w:ind w:firstLine="709"/>
        <w:jc w:val="both"/>
        <w:rPr>
          <w:rFonts w:eastAsia="Calibri"/>
          <w:szCs w:val="28"/>
        </w:rPr>
      </w:pPr>
      <w:r>
        <w:rPr>
          <w:szCs w:val="28"/>
        </w:rPr>
        <w:t>3.2.20. </w:t>
      </w:r>
      <w:r w:rsidRPr="00FB3C4F">
        <w:rPr>
          <w:rFonts w:eastAsia="Calibri"/>
          <w:szCs w:val="28"/>
        </w:rPr>
        <w:t>Участ</w:t>
      </w:r>
      <w:r>
        <w:rPr>
          <w:rFonts w:eastAsia="Calibri"/>
          <w:szCs w:val="28"/>
        </w:rPr>
        <w:t>вует</w:t>
      </w:r>
      <w:r w:rsidRPr="00FB3C4F">
        <w:rPr>
          <w:rFonts w:eastAsia="Calibri"/>
          <w:szCs w:val="28"/>
        </w:rPr>
        <w:t xml:space="preserve"> в подготовке </w:t>
      </w:r>
      <w:r>
        <w:rPr>
          <w:rFonts w:eastAsia="Calibri"/>
          <w:szCs w:val="28"/>
        </w:rPr>
        <w:t>правовых актов</w:t>
      </w:r>
      <w:r w:rsidRPr="00FB3C4F">
        <w:rPr>
          <w:rFonts w:eastAsia="Calibri"/>
          <w:szCs w:val="28"/>
        </w:rPr>
        <w:t xml:space="preserve"> Комиссии по вопросам, находящи</w:t>
      </w:r>
      <w:r>
        <w:rPr>
          <w:rFonts w:eastAsia="Calibri"/>
          <w:szCs w:val="28"/>
        </w:rPr>
        <w:t xml:space="preserve">мся в </w:t>
      </w:r>
      <w:r w:rsidRPr="00FB3C4F">
        <w:rPr>
          <w:rFonts w:eastAsia="Calibri"/>
          <w:szCs w:val="28"/>
        </w:rPr>
        <w:t>компетенции</w:t>
      </w:r>
      <w:r>
        <w:rPr>
          <w:rFonts w:eastAsia="Calibri"/>
          <w:szCs w:val="28"/>
        </w:rPr>
        <w:t xml:space="preserve"> КРС</w:t>
      </w:r>
      <w:r w:rsidRPr="00FB3C4F">
        <w:rPr>
          <w:rFonts w:eastAsia="Calibri"/>
          <w:szCs w:val="28"/>
        </w:rPr>
        <w:t>.</w:t>
      </w:r>
    </w:p>
    <w:p w:rsidR="008F60CA" w:rsidRDefault="008F60CA" w:rsidP="008F60CA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3.2.21. 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8F60CA" w:rsidRDefault="008F60CA" w:rsidP="008F60CA">
      <w:pPr>
        <w:ind w:firstLine="709"/>
        <w:jc w:val="both"/>
        <w:rPr>
          <w:szCs w:val="28"/>
          <w:lang w:eastAsia="en-US"/>
        </w:rPr>
      </w:pPr>
      <w:r>
        <w:rPr>
          <w:szCs w:val="28"/>
        </w:rPr>
        <w:t>3.2.22. </w:t>
      </w:r>
      <w:r>
        <w:rPr>
          <w:szCs w:val="28"/>
          <w:lang w:eastAsia="en-US"/>
        </w:rPr>
        <w:t>Осуществляет иные мероприятия.</w:t>
      </w:r>
    </w:p>
    <w:p w:rsidR="008805C4" w:rsidRDefault="008805C4" w:rsidP="008F60CA">
      <w:pPr>
        <w:ind w:firstLine="709"/>
        <w:jc w:val="both"/>
        <w:rPr>
          <w:szCs w:val="28"/>
        </w:rPr>
      </w:pPr>
    </w:p>
    <w:p w:rsidR="008F60CA" w:rsidRPr="00FB3C4F" w:rsidRDefault="008F60CA" w:rsidP="008F60CA">
      <w:pPr>
        <w:jc w:val="center"/>
        <w:rPr>
          <w:rFonts w:eastAsia="Calibri"/>
          <w:b/>
          <w:szCs w:val="28"/>
          <w:lang w:eastAsia="en-US"/>
        </w:rPr>
      </w:pPr>
      <w:r w:rsidRPr="00FB3C4F">
        <w:rPr>
          <w:rFonts w:eastAsia="Calibri"/>
          <w:b/>
          <w:szCs w:val="28"/>
          <w:lang w:eastAsia="en-US"/>
        </w:rPr>
        <w:t>4. Организация деятельности КРС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4.1. Руководитель КРС: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 xml:space="preserve">4.1.1. Осуществляет общее руководство КРС и несет ответственность </w:t>
      </w:r>
      <w:r>
        <w:rPr>
          <w:rFonts w:eastAsia="Calibri"/>
          <w:szCs w:val="28"/>
          <w:lang w:eastAsia="en-US"/>
        </w:rPr>
        <w:br/>
      </w:r>
      <w:r w:rsidRPr="00FB3C4F">
        <w:rPr>
          <w:rFonts w:eastAsia="Calibri"/>
          <w:szCs w:val="28"/>
          <w:lang w:eastAsia="en-US"/>
        </w:rPr>
        <w:t>за выполнение возложенных на нее задач.</w:t>
      </w:r>
    </w:p>
    <w:p w:rsidR="008F60CA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4.1.</w:t>
      </w:r>
      <w:r>
        <w:rPr>
          <w:rFonts w:eastAsia="Calibri"/>
          <w:szCs w:val="28"/>
          <w:lang w:eastAsia="en-US"/>
        </w:rPr>
        <w:t>2</w:t>
      </w:r>
      <w:r w:rsidRPr="00FB3C4F">
        <w:rPr>
          <w:rFonts w:eastAsia="Calibri"/>
          <w:szCs w:val="28"/>
          <w:lang w:eastAsia="en-US"/>
        </w:rPr>
        <w:t xml:space="preserve"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</w:t>
      </w:r>
      <w:r>
        <w:rPr>
          <w:rFonts w:eastAsia="Calibri"/>
          <w:szCs w:val="28"/>
          <w:lang w:eastAsia="en-US"/>
        </w:rPr>
        <w:br/>
      </w:r>
      <w:r w:rsidRPr="00FB3C4F">
        <w:rPr>
          <w:rFonts w:eastAsia="Calibri"/>
          <w:szCs w:val="28"/>
          <w:lang w:eastAsia="en-US"/>
        </w:rPr>
        <w:t>в компетенции КРС, о работе КРС на заседаниях и совещаниях.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4.1.4. Подписывает документы КРС, относящиеся к ее ведению.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4.1.6. Вносит на рассмотрение председателя Комиссии предложения </w:t>
      </w:r>
      <w:r>
        <w:rPr>
          <w:szCs w:val="28"/>
        </w:rPr>
        <w:br/>
        <w:t>о привлечении к работе КРС граждан на основе гражданско-правовых договоров.</w:t>
      </w:r>
    </w:p>
    <w:p w:rsidR="008F60CA" w:rsidRDefault="008F60CA" w:rsidP="008F60C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4.2. Члены КРС: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Cs w:val="28"/>
          <w:lang w:eastAsia="en-US"/>
        </w:rPr>
        <w:t xml:space="preserve"> кандидатами, уполномоченными представителями кандидатов, избирательных объединений законодательства Российской Федерации и Ростовской области,</w:t>
      </w:r>
      <w:r w:rsidRPr="00FB3C4F">
        <w:rPr>
          <w:rFonts w:eastAsia="Calibri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Cs w:val="28"/>
          <w:lang w:eastAsia="en-US"/>
        </w:rPr>
        <w:t xml:space="preserve">, </w:t>
      </w:r>
      <w:r w:rsidRPr="00FB3C4F">
        <w:rPr>
          <w:rFonts w:eastAsia="Calibri"/>
          <w:szCs w:val="28"/>
          <w:lang w:eastAsia="en-US"/>
        </w:rPr>
        <w:t>Комиссии</w:t>
      </w:r>
      <w:r>
        <w:rPr>
          <w:rFonts w:eastAsia="Calibri"/>
          <w:szCs w:val="28"/>
          <w:lang w:eastAsia="en-US"/>
        </w:rPr>
        <w:t>, муниципальных правовых актов</w:t>
      </w:r>
      <w:r w:rsidRPr="00FB3C4F">
        <w:rPr>
          <w:rFonts w:eastAsia="Calibri"/>
          <w:szCs w:val="28"/>
          <w:lang w:eastAsia="en-US"/>
        </w:rPr>
        <w:t xml:space="preserve"> по вопросам, находящимся </w:t>
      </w:r>
      <w:r>
        <w:rPr>
          <w:rFonts w:eastAsia="Calibri"/>
          <w:szCs w:val="28"/>
          <w:lang w:eastAsia="en-US"/>
        </w:rPr>
        <w:br/>
      </w:r>
      <w:r w:rsidRPr="00FB3C4F">
        <w:rPr>
          <w:rFonts w:eastAsia="Calibri"/>
          <w:szCs w:val="28"/>
          <w:lang w:eastAsia="en-US"/>
        </w:rPr>
        <w:t>в компетенции КРС.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 xml:space="preserve">4.2.3. Обеспечивают </w:t>
      </w:r>
      <w:proofErr w:type="gramStart"/>
      <w:r w:rsidRPr="00FB3C4F">
        <w:rPr>
          <w:rFonts w:eastAsia="Calibri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Cs w:val="28"/>
          <w:lang w:eastAsia="en-US"/>
        </w:rPr>
        <w:t xml:space="preserve">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Cs w:val="28"/>
          <w:lang w:eastAsia="en-US"/>
        </w:rPr>
        <w:t xml:space="preserve">Комиссии, муниципальных правовых актов, </w:t>
      </w:r>
      <w:r w:rsidRPr="00FB3C4F">
        <w:rPr>
          <w:rFonts w:eastAsia="Calibri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Cs w:val="28"/>
          <w:lang w:eastAsia="en-US"/>
        </w:rPr>
        <w:t xml:space="preserve">бюджетных </w:t>
      </w:r>
      <w:r w:rsidRPr="00FB3C4F">
        <w:rPr>
          <w:rFonts w:eastAsia="Calibri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Cs w:val="28"/>
          <w:lang w:eastAsia="en-US"/>
        </w:rPr>
        <w:t xml:space="preserve"> формирования и использования денежных средств избирательных фондов</w:t>
      </w:r>
      <w:r w:rsidRPr="00FB3C4F">
        <w:rPr>
          <w:rFonts w:eastAsia="Calibri"/>
          <w:szCs w:val="28"/>
          <w:lang w:eastAsia="en-US"/>
        </w:rPr>
        <w:t xml:space="preserve">. 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Cs w:val="28"/>
          <w:lang w:eastAsia="en-US"/>
        </w:rPr>
        <w:t>рушениях при проведении выборов</w:t>
      </w:r>
      <w:r w:rsidRPr="00FB3C4F">
        <w:rPr>
          <w:rFonts w:eastAsia="Calibri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4.2.5. По поручениям</w:t>
      </w:r>
      <w:r w:rsidRPr="00FB3C4F">
        <w:rPr>
          <w:rFonts w:eastAsia="Calibri"/>
          <w:szCs w:val="28"/>
          <w:lang w:eastAsia="en-US"/>
        </w:rPr>
        <w:t xml:space="preserve"> руковод</w:t>
      </w:r>
      <w:r>
        <w:rPr>
          <w:rFonts w:eastAsia="Calibri"/>
          <w:szCs w:val="28"/>
          <w:lang w:eastAsia="en-US"/>
        </w:rPr>
        <w:t>ителя</w:t>
      </w:r>
      <w:r w:rsidRPr="00FB3C4F">
        <w:rPr>
          <w:rFonts w:eastAsia="Calibri"/>
          <w:szCs w:val="28"/>
          <w:lang w:eastAsia="en-US"/>
        </w:rPr>
        <w:t xml:space="preserve"> КРС </w:t>
      </w:r>
      <w:r>
        <w:rPr>
          <w:rFonts w:eastAsia="Calibri"/>
          <w:szCs w:val="28"/>
          <w:lang w:eastAsia="en-US"/>
        </w:rPr>
        <w:t xml:space="preserve">или его заместителя </w:t>
      </w:r>
      <w:r w:rsidRPr="00FB3C4F">
        <w:rPr>
          <w:rFonts w:eastAsia="Calibri"/>
          <w:szCs w:val="28"/>
          <w:lang w:eastAsia="en-US"/>
        </w:rPr>
        <w:t xml:space="preserve">запрашивают и получают сведения и материалы по вопросам, находящимся в компетенции КРС, от кандидатов, </w:t>
      </w:r>
      <w:r>
        <w:rPr>
          <w:rFonts w:eastAsia="Calibri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Cs w:val="28"/>
          <w:lang w:eastAsia="en-US"/>
        </w:rPr>
        <w:t xml:space="preserve">избирательных комиссий, </w:t>
      </w:r>
      <w:r>
        <w:rPr>
          <w:rFonts w:eastAsia="Calibri"/>
          <w:szCs w:val="28"/>
          <w:lang w:eastAsia="en-US"/>
        </w:rPr>
        <w:t xml:space="preserve">Комиссии, </w:t>
      </w:r>
      <w:r w:rsidRPr="00FB3C4F">
        <w:rPr>
          <w:rFonts w:eastAsia="Calibri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Cs w:val="28"/>
          <w:lang w:eastAsia="en-US"/>
        </w:rPr>
        <w:t>компетенции</w:t>
      </w:r>
      <w:r w:rsidRPr="00FB3C4F">
        <w:rPr>
          <w:rFonts w:eastAsia="Calibri"/>
          <w:szCs w:val="28"/>
          <w:lang w:eastAsia="en-US"/>
        </w:rPr>
        <w:t xml:space="preserve"> КРС.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8F60CA" w:rsidRPr="00FB3C4F" w:rsidRDefault="008F60CA" w:rsidP="008F60CA">
      <w:pPr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4.2.8. Участвуют в подготовке и проведении заседаний КРС.</w:t>
      </w:r>
    </w:p>
    <w:p w:rsidR="008F60CA" w:rsidRPr="00FB3C4F" w:rsidRDefault="008F60CA" w:rsidP="008F60CA">
      <w:pPr>
        <w:jc w:val="center"/>
        <w:rPr>
          <w:rFonts w:eastAsia="Calibri"/>
          <w:b/>
          <w:szCs w:val="28"/>
          <w:lang w:eastAsia="en-US"/>
        </w:rPr>
      </w:pPr>
      <w:r w:rsidRPr="00FB3C4F">
        <w:rPr>
          <w:rFonts w:eastAsia="Calibri"/>
          <w:b/>
          <w:szCs w:val="28"/>
          <w:lang w:eastAsia="en-US"/>
        </w:rPr>
        <w:t>5. Заседания КРС</w:t>
      </w:r>
    </w:p>
    <w:p w:rsidR="008F60CA" w:rsidRPr="00FB3C4F" w:rsidRDefault="008F60CA" w:rsidP="008F60CA">
      <w:pPr>
        <w:widowControl w:val="0"/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5.1. </w:t>
      </w:r>
      <w:r w:rsidRPr="00FB3C4F">
        <w:rPr>
          <w:rFonts w:eastAsia="Calibri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Cs w:val="28"/>
        </w:rPr>
        <w:t xml:space="preserve">утверждается </w:t>
      </w:r>
      <w:r>
        <w:rPr>
          <w:rFonts w:eastAsia="Calibri"/>
          <w:szCs w:val="22"/>
          <w:lang w:eastAsia="en-US"/>
        </w:rPr>
        <w:t>р</w:t>
      </w:r>
      <w:r w:rsidRPr="00FB3C4F">
        <w:rPr>
          <w:rFonts w:eastAsia="Calibri"/>
          <w:szCs w:val="22"/>
          <w:lang w:eastAsia="en-US"/>
        </w:rPr>
        <w:t>уководителем КРС.</w:t>
      </w:r>
    </w:p>
    <w:p w:rsidR="008F60CA" w:rsidRPr="00FB3C4F" w:rsidRDefault="008F60CA" w:rsidP="008F60CA">
      <w:pPr>
        <w:widowControl w:val="0"/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lastRenderedPageBreak/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>
        <w:rPr>
          <w:rFonts w:eastAsia="Calibri"/>
          <w:szCs w:val="28"/>
          <w:lang w:eastAsia="en-US"/>
        </w:rPr>
        <w:br/>
      </w:r>
      <w:r w:rsidRPr="00FB3C4F">
        <w:rPr>
          <w:rFonts w:eastAsia="Calibri"/>
          <w:szCs w:val="28"/>
          <w:lang w:eastAsia="en-US"/>
        </w:rPr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8F60CA" w:rsidRPr="00FB3C4F" w:rsidRDefault="008F60CA" w:rsidP="008F60CA">
      <w:pPr>
        <w:widowControl w:val="0"/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Cs w:val="28"/>
          <w:lang w:eastAsia="en-US"/>
        </w:rPr>
        <w:t>Комиссии</w:t>
      </w:r>
      <w:r w:rsidRPr="00FB3C4F">
        <w:rPr>
          <w:rFonts w:eastAsia="Calibri"/>
          <w:szCs w:val="28"/>
          <w:lang w:eastAsia="en-US"/>
        </w:rPr>
        <w:t>.</w:t>
      </w:r>
    </w:p>
    <w:p w:rsidR="008F60CA" w:rsidRDefault="008F60CA" w:rsidP="008F60CA">
      <w:pPr>
        <w:widowControl w:val="0"/>
        <w:ind w:firstLine="709"/>
        <w:jc w:val="both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5.4. </w:t>
      </w:r>
      <w:proofErr w:type="gramStart"/>
      <w:r w:rsidRPr="00FB3C4F">
        <w:rPr>
          <w:rFonts w:eastAsia="Calibri"/>
          <w:szCs w:val="28"/>
          <w:lang w:eastAsia="en-US"/>
        </w:rPr>
        <w:t xml:space="preserve">В случае необходимости на заседания КРС могут приглашаться представители </w:t>
      </w:r>
      <w:r>
        <w:rPr>
          <w:rFonts w:eastAsia="Calibri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Cs w:val="28"/>
          <w:lang w:eastAsia="en-US"/>
        </w:rPr>
        <w:t>органов</w:t>
      </w:r>
      <w:r>
        <w:rPr>
          <w:rFonts w:eastAsia="Calibri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Cs w:val="28"/>
          <w:lang w:eastAsia="en-US"/>
        </w:rPr>
        <w:t>,</w:t>
      </w:r>
      <w:r>
        <w:rPr>
          <w:rFonts w:eastAsia="Calibri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</w:t>
      </w:r>
      <w:r>
        <w:rPr>
          <w:rFonts w:eastAsia="Calibri"/>
          <w:szCs w:val="28"/>
          <w:lang w:eastAsia="en-US"/>
        </w:rPr>
        <w:t xml:space="preserve">уполномоченные представители </w:t>
      </w:r>
      <w:r w:rsidRPr="00FB3C4F">
        <w:rPr>
          <w:rFonts w:eastAsia="Calibri"/>
          <w:szCs w:val="28"/>
          <w:lang w:eastAsia="en-US"/>
        </w:rPr>
        <w:t>и доверенные лица</w:t>
      </w:r>
      <w:r w:rsidRPr="0034166C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Cs w:val="28"/>
          <w:lang w:eastAsia="en-US"/>
        </w:rPr>
        <w:t>представители средств массовой информации, эксперты и другие специалисты.</w:t>
      </w:r>
      <w:proofErr w:type="gramEnd"/>
    </w:p>
    <w:p w:rsidR="008805C4" w:rsidRPr="00FB3C4F" w:rsidRDefault="008805C4" w:rsidP="008F60CA">
      <w:pPr>
        <w:widowControl w:val="0"/>
        <w:ind w:firstLine="709"/>
        <w:jc w:val="both"/>
        <w:rPr>
          <w:rFonts w:eastAsia="Calibri"/>
          <w:szCs w:val="28"/>
          <w:lang w:eastAsia="en-US"/>
        </w:rPr>
      </w:pPr>
    </w:p>
    <w:p w:rsidR="008F60CA" w:rsidRPr="00FB3C4F" w:rsidRDefault="008F60CA" w:rsidP="008F60CA">
      <w:pPr>
        <w:jc w:val="center"/>
        <w:rPr>
          <w:rFonts w:eastAsia="Calibri"/>
          <w:b/>
          <w:szCs w:val="28"/>
          <w:lang w:eastAsia="en-US"/>
        </w:rPr>
      </w:pPr>
      <w:r w:rsidRPr="00FB3C4F">
        <w:rPr>
          <w:rFonts w:eastAsia="Calibri"/>
          <w:b/>
          <w:szCs w:val="28"/>
          <w:lang w:eastAsia="en-US"/>
        </w:rPr>
        <w:t>6. Обеспечение деятельности КРС</w:t>
      </w:r>
    </w:p>
    <w:p w:rsidR="008F60CA" w:rsidRDefault="008F60CA" w:rsidP="008F60CA">
      <w:pPr>
        <w:ind w:firstLine="708"/>
        <w:jc w:val="both"/>
        <w:rPr>
          <w:color w:val="2E2E2E"/>
          <w:szCs w:val="18"/>
        </w:rPr>
      </w:pPr>
      <w:r>
        <w:rPr>
          <w:szCs w:val="28"/>
        </w:rPr>
        <w:t>6.1. </w:t>
      </w:r>
      <w:r w:rsidRPr="00033820">
        <w:rPr>
          <w:szCs w:val="28"/>
        </w:rPr>
        <w:t>Организационное, правовое</w:t>
      </w:r>
      <w:r>
        <w:rPr>
          <w:szCs w:val="28"/>
        </w:rPr>
        <w:t>,</w:t>
      </w:r>
      <w:r w:rsidRPr="00033820">
        <w:rPr>
          <w:szCs w:val="28"/>
        </w:rPr>
        <w:t xml:space="preserve"> </w:t>
      </w:r>
      <w:r>
        <w:rPr>
          <w:szCs w:val="28"/>
        </w:rPr>
        <w:t>документационное, информационное</w:t>
      </w:r>
      <w:r w:rsidRPr="00033820">
        <w:rPr>
          <w:szCs w:val="28"/>
        </w:rPr>
        <w:t xml:space="preserve"> и материально-техническое обеспече</w:t>
      </w:r>
      <w:r>
        <w:rPr>
          <w:szCs w:val="28"/>
        </w:rPr>
        <w:t>ние деятельности КРС осуществляет Комиссия.</w:t>
      </w:r>
    </w:p>
    <w:p w:rsidR="008F60CA" w:rsidRDefault="008F60CA" w:rsidP="008F60CA">
      <w:pPr>
        <w:ind w:firstLine="709"/>
        <w:jc w:val="both"/>
        <w:rPr>
          <w:szCs w:val="28"/>
          <w:lang w:eastAsia="en-US"/>
        </w:rPr>
      </w:pPr>
    </w:p>
    <w:p w:rsidR="008F60CA" w:rsidRDefault="008F60CA" w:rsidP="005E1670">
      <w:pPr>
        <w:ind w:firstLine="709"/>
        <w:jc w:val="both"/>
        <w:rPr>
          <w:szCs w:val="28"/>
          <w:lang w:eastAsia="en-US"/>
        </w:rPr>
      </w:pPr>
    </w:p>
    <w:p w:rsidR="008F60CA" w:rsidRDefault="008F60CA" w:rsidP="005E1670">
      <w:pPr>
        <w:ind w:firstLine="709"/>
        <w:jc w:val="both"/>
        <w:rPr>
          <w:szCs w:val="28"/>
          <w:lang w:eastAsia="en-US"/>
        </w:rPr>
      </w:pPr>
    </w:p>
    <w:p w:rsidR="00C6401F" w:rsidRDefault="00C6401F" w:rsidP="003E74AF"/>
    <w:p w:rsidR="00C6401F" w:rsidRDefault="00C6401F" w:rsidP="003E74AF"/>
    <w:p w:rsidR="00C6401F" w:rsidRDefault="00C6401F" w:rsidP="003E74AF"/>
    <w:sectPr w:rsidR="00C6401F" w:rsidSect="00B165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11F7"/>
    <w:rsid w:val="00023F16"/>
    <w:rsid w:val="00040BFA"/>
    <w:rsid w:val="0004165C"/>
    <w:rsid w:val="000635F1"/>
    <w:rsid w:val="000D0490"/>
    <w:rsid w:val="000E0EFA"/>
    <w:rsid w:val="000F2F80"/>
    <w:rsid w:val="0010605C"/>
    <w:rsid w:val="00122D92"/>
    <w:rsid w:val="00184885"/>
    <w:rsid w:val="001948AE"/>
    <w:rsid w:val="001D2C08"/>
    <w:rsid w:val="00385FC7"/>
    <w:rsid w:val="003D3784"/>
    <w:rsid w:val="003E74AF"/>
    <w:rsid w:val="00435ABE"/>
    <w:rsid w:val="00474435"/>
    <w:rsid w:val="004E3AEB"/>
    <w:rsid w:val="005035DA"/>
    <w:rsid w:val="0057383D"/>
    <w:rsid w:val="00582722"/>
    <w:rsid w:val="005C2969"/>
    <w:rsid w:val="005E1670"/>
    <w:rsid w:val="005E6AD7"/>
    <w:rsid w:val="005F1815"/>
    <w:rsid w:val="0061408A"/>
    <w:rsid w:val="0062040C"/>
    <w:rsid w:val="006743E9"/>
    <w:rsid w:val="006D01F3"/>
    <w:rsid w:val="006E3C12"/>
    <w:rsid w:val="00727E6A"/>
    <w:rsid w:val="00742D84"/>
    <w:rsid w:val="00774AC3"/>
    <w:rsid w:val="007A2284"/>
    <w:rsid w:val="007D51A1"/>
    <w:rsid w:val="007E5325"/>
    <w:rsid w:val="008805C4"/>
    <w:rsid w:val="008D6162"/>
    <w:rsid w:val="008F1F88"/>
    <w:rsid w:val="008F60CA"/>
    <w:rsid w:val="009320F5"/>
    <w:rsid w:val="00961273"/>
    <w:rsid w:val="00963138"/>
    <w:rsid w:val="00976E12"/>
    <w:rsid w:val="009A3832"/>
    <w:rsid w:val="009A67B0"/>
    <w:rsid w:val="009C1764"/>
    <w:rsid w:val="009D0566"/>
    <w:rsid w:val="009E5390"/>
    <w:rsid w:val="009E63A6"/>
    <w:rsid w:val="009F6B45"/>
    <w:rsid w:val="009F7224"/>
    <w:rsid w:val="00A61583"/>
    <w:rsid w:val="00A941AF"/>
    <w:rsid w:val="00AC4D4B"/>
    <w:rsid w:val="00AE75AC"/>
    <w:rsid w:val="00B165FE"/>
    <w:rsid w:val="00BC6A99"/>
    <w:rsid w:val="00C6401F"/>
    <w:rsid w:val="00C75F6F"/>
    <w:rsid w:val="00C81690"/>
    <w:rsid w:val="00CB11F7"/>
    <w:rsid w:val="00D00E40"/>
    <w:rsid w:val="00D54C57"/>
    <w:rsid w:val="00D71BAA"/>
    <w:rsid w:val="00DF5893"/>
    <w:rsid w:val="00E31077"/>
    <w:rsid w:val="00E315B4"/>
    <w:rsid w:val="00E71A68"/>
    <w:rsid w:val="00E9629B"/>
    <w:rsid w:val="00F552C7"/>
    <w:rsid w:val="00F73387"/>
    <w:rsid w:val="00F76B43"/>
    <w:rsid w:val="00F95748"/>
    <w:rsid w:val="00FA6315"/>
    <w:rsid w:val="00FB2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AF"/>
    <w:rPr>
      <w:rFonts w:ascii="Times New Roman" w:eastAsia="Times New Roman" w:hAnsi="Times New Roman"/>
      <w:sz w:val="28"/>
    </w:rPr>
  </w:style>
  <w:style w:type="paragraph" w:styleId="3">
    <w:name w:val="heading 3"/>
    <w:basedOn w:val="a"/>
    <w:next w:val="a"/>
    <w:link w:val="30"/>
    <w:uiPriority w:val="99"/>
    <w:qFormat/>
    <w:rsid w:val="006E3C12"/>
    <w:pPr>
      <w:keepNext/>
      <w:jc w:val="both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6E3C12"/>
    <w:pPr>
      <w:keepNext/>
      <w:widowControl w:val="0"/>
      <w:overflowPunct w:val="0"/>
      <w:autoSpaceDE w:val="0"/>
      <w:autoSpaceDN w:val="0"/>
      <w:adjustRightInd w:val="0"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6E3C1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E3C12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a3">
    <w:name w:val="Рабочий"/>
    <w:basedOn w:val="a"/>
    <w:uiPriority w:val="99"/>
    <w:rsid w:val="003E74AF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rsid w:val="006E3C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E3C12"/>
    <w:rPr>
      <w:rFonts w:ascii="Tahoma" w:hAnsi="Tahoma" w:cs="Tahoma"/>
      <w:sz w:val="16"/>
      <w:szCs w:val="16"/>
      <w:lang w:eastAsia="ru-RU"/>
    </w:rPr>
  </w:style>
  <w:style w:type="paragraph" w:customStyle="1" w:styleId="ConsNormal">
    <w:name w:val="ConsNormal"/>
    <w:uiPriority w:val="99"/>
    <w:rsid w:val="005E1670"/>
    <w:pPr>
      <w:ind w:firstLine="720"/>
    </w:pPr>
    <w:rPr>
      <w:rFonts w:ascii="Consultant" w:eastAsia="Times New Roman" w:hAnsi="Consultant"/>
    </w:rPr>
  </w:style>
  <w:style w:type="paragraph" w:customStyle="1" w:styleId="ConsNonformat">
    <w:name w:val="ConsNonformat"/>
    <w:uiPriority w:val="99"/>
    <w:rsid w:val="005E1670"/>
    <w:rPr>
      <w:rFonts w:ascii="Consultant" w:eastAsia="Times New Roman" w:hAnsi="Consultant"/>
    </w:rPr>
  </w:style>
  <w:style w:type="paragraph" w:customStyle="1" w:styleId="ConsTitle">
    <w:name w:val="ConsTitle"/>
    <w:uiPriority w:val="99"/>
    <w:rsid w:val="005E1670"/>
    <w:rPr>
      <w:rFonts w:ascii="Arial" w:eastAsia="Times New Roman" w:hAnsi="Arial"/>
      <w:b/>
      <w:sz w:val="16"/>
    </w:rPr>
  </w:style>
  <w:style w:type="paragraph" w:styleId="a6">
    <w:name w:val="No Spacing"/>
    <w:uiPriority w:val="1"/>
    <w:qFormat/>
    <w:rsid w:val="00D71BAA"/>
    <w:pPr>
      <w:ind w:firstLine="720"/>
      <w:jc w:val="both"/>
    </w:pPr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03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2582</Words>
  <Characters>14724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Ковтун</dc:creator>
  <cp:keywords/>
  <dc:description/>
  <cp:lastModifiedBy>ARM_PPZ</cp:lastModifiedBy>
  <cp:revision>60</cp:revision>
  <cp:lastPrinted>2026-07-11T05:11:00Z</cp:lastPrinted>
  <dcterms:created xsi:type="dcterms:W3CDTF">2014-03-18T14:36:00Z</dcterms:created>
  <dcterms:modified xsi:type="dcterms:W3CDTF">2026-07-11T05:34:00Z</dcterms:modified>
</cp:coreProperties>
</file>